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9C20C" w14:textId="5D8A77FA" w:rsidR="002419BB" w:rsidRPr="00410DB9" w:rsidRDefault="002419BB" w:rsidP="002419BB">
      <w:pPr>
        <w:pStyle w:val="Nagwek"/>
        <w:pBdr>
          <w:bottom w:val="single" w:sz="6" w:space="1" w:color="auto"/>
        </w:pBdr>
        <w:rPr>
          <w:rFonts w:ascii="Book Antiqua" w:hAnsi="Book Antiqua"/>
        </w:rPr>
      </w:pPr>
      <w:r w:rsidRPr="00093135">
        <w:rPr>
          <w:rFonts w:ascii="Book Antiqua" w:hAnsi="Book Antiqua" w:cs="Arial"/>
        </w:rPr>
        <w:t>Znak sprawy</w:t>
      </w:r>
      <w:r>
        <w:rPr>
          <w:rFonts w:ascii="Book Antiqua" w:hAnsi="Book Antiqua" w:cs="Arial"/>
        </w:rPr>
        <w:t>: 2</w:t>
      </w:r>
      <w:r w:rsidR="00785D97">
        <w:rPr>
          <w:rFonts w:ascii="Book Antiqua" w:hAnsi="Book Antiqua" w:cs="Arial"/>
        </w:rPr>
        <w:t>7</w:t>
      </w:r>
      <w:r>
        <w:rPr>
          <w:rFonts w:ascii="Book Antiqua" w:hAnsi="Book Antiqua" w:cs="Arial"/>
        </w:rPr>
        <w:t>/2025/</w:t>
      </w:r>
      <w:proofErr w:type="spellStart"/>
      <w:r>
        <w:rPr>
          <w:rFonts w:ascii="Book Antiqua" w:hAnsi="Book Antiqua" w:cs="Arial"/>
        </w:rPr>
        <w:t>WWiZP</w:t>
      </w:r>
      <w:proofErr w:type="spellEnd"/>
    </w:p>
    <w:p w14:paraId="39E702F0" w14:textId="758AD99F" w:rsidR="00733EF4" w:rsidRPr="000961D4" w:rsidRDefault="00354160" w:rsidP="000961D4">
      <w:pPr>
        <w:pStyle w:val="pkt"/>
        <w:tabs>
          <w:tab w:val="right" w:pos="9212"/>
        </w:tabs>
        <w:ind w:left="0" w:firstLine="0"/>
        <w:rPr>
          <w:rFonts w:ascii="Book Antiqua" w:hAnsi="Book Antiqua"/>
          <w:sz w:val="22"/>
          <w:szCs w:val="22"/>
        </w:rPr>
      </w:pPr>
      <w:r w:rsidRPr="00093135">
        <w:rPr>
          <w:rFonts w:ascii="Book Antiqua" w:hAnsi="Book Antiqua" w:cs="Arial"/>
          <w:sz w:val="22"/>
          <w:szCs w:val="22"/>
        </w:rPr>
        <w:tab/>
      </w:r>
    </w:p>
    <w:p w14:paraId="39E9F164" w14:textId="77777777" w:rsidR="00733EF4" w:rsidRDefault="00733EF4" w:rsidP="00733EF4">
      <w:pPr>
        <w:pStyle w:val="Akapitzlist"/>
        <w:ind w:left="426"/>
        <w:rPr>
          <w:rFonts w:ascii="Book Antiqua" w:hAnsi="Book Antiqua" w:cs="Arial"/>
          <w:b/>
          <w:sz w:val="22"/>
          <w:szCs w:val="22"/>
        </w:rPr>
      </w:pPr>
    </w:p>
    <w:p w14:paraId="05A09897" w14:textId="67CE163A" w:rsidR="00354160" w:rsidRPr="000961D4" w:rsidRDefault="00354160" w:rsidP="000961D4">
      <w:pPr>
        <w:jc w:val="center"/>
        <w:rPr>
          <w:rFonts w:ascii="Book Antiqua" w:hAnsi="Book Antiqua" w:cs="Arial"/>
          <w:b/>
          <w:sz w:val="22"/>
          <w:szCs w:val="22"/>
        </w:rPr>
      </w:pPr>
      <w:r w:rsidRPr="000961D4">
        <w:rPr>
          <w:rFonts w:ascii="Book Antiqua" w:hAnsi="Book Antiqua" w:cs="Arial"/>
          <w:b/>
          <w:sz w:val="22"/>
          <w:szCs w:val="22"/>
        </w:rPr>
        <w:t>FORMULARZ OFERTY</w:t>
      </w:r>
    </w:p>
    <w:p w14:paraId="19F85C12" w14:textId="0774CF30" w:rsidR="00B02036" w:rsidRDefault="00B02036" w:rsidP="00F24D33">
      <w:pPr>
        <w:jc w:val="center"/>
        <w:rPr>
          <w:rFonts w:ascii="Book Antiqua" w:hAnsi="Book Antiqua" w:cs="Arial"/>
          <w:b/>
          <w:sz w:val="22"/>
          <w:szCs w:val="22"/>
        </w:rPr>
      </w:pPr>
    </w:p>
    <w:p w14:paraId="1CA920A3" w14:textId="2129BF68" w:rsidR="000A432B" w:rsidRPr="006877CB" w:rsidRDefault="000A432B" w:rsidP="000A432B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Ja niżej podpisany</w:t>
      </w:r>
      <w:r w:rsidR="000D346E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działając na rzecz i w imieniu Wykonawcy (wypełnić tabelę):</w:t>
      </w:r>
    </w:p>
    <w:p w14:paraId="1F55BD9F" w14:textId="77777777" w:rsidR="000A432B" w:rsidRPr="006877CB" w:rsidRDefault="000A432B" w:rsidP="000A432B">
      <w:pPr>
        <w:spacing w:line="276" w:lineRule="auto"/>
        <w:ind w:left="360"/>
        <w:jc w:val="both"/>
        <w:rPr>
          <w:rFonts w:ascii="Book Antiqua" w:hAnsi="Book Antiqua"/>
          <w:b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0A432B" w:rsidRPr="008A601C" w14:paraId="4F338F54" w14:textId="77777777" w:rsidTr="00DE206C">
        <w:trPr>
          <w:trHeight w:val="365"/>
        </w:trPr>
        <w:tc>
          <w:tcPr>
            <w:tcW w:w="9322" w:type="dxa"/>
            <w:gridSpan w:val="2"/>
            <w:shd w:val="clear" w:color="auto" w:fill="002060"/>
            <w:vAlign w:val="center"/>
          </w:tcPr>
          <w:p w14:paraId="37583D47" w14:textId="77777777" w:rsidR="000A432B" w:rsidRPr="008A601C" w:rsidRDefault="000A432B" w:rsidP="00DE206C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8A601C">
              <w:rPr>
                <w:rFonts w:ascii="Book Antiqua" w:hAnsi="Book Antiqua"/>
                <w:b/>
                <w:sz w:val="22"/>
                <w:szCs w:val="22"/>
              </w:rPr>
              <w:t>WYKONAWCA I JEGO OZNACZENIE</w:t>
            </w:r>
          </w:p>
        </w:tc>
      </w:tr>
      <w:tr w:rsidR="000A432B" w:rsidRPr="008A601C" w14:paraId="2A2E9DB5" w14:textId="77777777" w:rsidTr="00DE206C">
        <w:tc>
          <w:tcPr>
            <w:tcW w:w="3794" w:type="dxa"/>
            <w:shd w:val="clear" w:color="auto" w:fill="auto"/>
          </w:tcPr>
          <w:p w14:paraId="080E6EBF" w14:textId="77777777" w:rsidR="000A432B" w:rsidRPr="008A601C" w:rsidRDefault="000A432B" w:rsidP="00DE206C">
            <w:pPr>
              <w:spacing w:before="120" w:after="120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 w:rsidRPr="008A601C">
              <w:rPr>
                <w:rFonts w:ascii="Book Antiqua" w:hAnsi="Book Antiqua"/>
                <w:sz w:val="22"/>
                <w:szCs w:val="22"/>
              </w:rPr>
              <w:t>Nazwa:</w:t>
            </w:r>
            <w:r w:rsidRPr="008A601C">
              <w:rPr>
                <w:rFonts w:ascii="Book Antiqua" w:hAnsi="Book Antiqua"/>
                <w:sz w:val="22"/>
                <w:szCs w:val="22"/>
              </w:rPr>
              <w:tab/>
            </w:r>
            <w:r w:rsidRPr="008A601C">
              <w:rPr>
                <w:rFonts w:ascii="Book Antiqua" w:hAnsi="Book Antiqua"/>
                <w:sz w:val="22"/>
                <w:szCs w:val="22"/>
              </w:rPr>
              <w:tab/>
            </w:r>
            <w:r w:rsidRPr="008A601C">
              <w:rPr>
                <w:rFonts w:ascii="Book Antiqua" w:hAnsi="Book Antiqua"/>
                <w:sz w:val="22"/>
                <w:szCs w:val="22"/>
              </w:rPr>
              <w:tab/>
            </w:r>
            <w:r w:rsidRPr="008A601C">
              <w:rPr>
                <w:rFonts w:ascii="Book Antiqua" w:hAnsi="Book Antiqua"/>
                <w:sz w:val="22"/>
                <w:szCs w:val="22"/>
              </w:rPr>
              <w:tab/>
            </w:r>
          </w:p>
        </w:tc>
        <w:tc>
          <w:tcPr>
            <w:tcW w:w="5528" w:type="dxa"/>
            <w:shd w:val="clear" w:color="auto" w:fill="auto"/>
          </w:tcPr>
          <w:p w14:paraId="2CBB5813" w14:textId="77777777" w:rsidR="000A432B" w:rsidRPr="008A601C" w:rsidRDefault="000A432B" w:rsidP="00DE206C">
            <w:pPr>
              <w:spacing w:before="120" w:after="120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0A432B" w:rsidRPr="008A601C" w14:paraId="03367E09" w14:textId="77777777" w:rsidTr="00DE206C">
        <w:tc>
          <w:tcPr>
            <w:tcW w:w="3794" w:type="dxa"/>
            <w:shd w:val="clear" w:color="auto" w:fill="auto"/>
            <w:vAlign w:val="center"/>
          </w:tcPr>
          <w:p w14:paraId="5964E332" w14:textId="77777777" w:rsidR="000A432B" w:rsidRPr="008A601C" w:rsidRDefault="000A432B" w:rsidP="00DE206C">
            <w:pPr>
              <w:spacing w:before="120" w:after="120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 w:rsidRPr="008A601C">
              <w:rPr>
                <w:rFonts w:ascii="Book Antiqua" w:hAnsi="Book Antiqua"/>
                <w:sz w:val="22"/>
                <w:szCs w:val="22"/>
              </w:rPr>
              <w:t>Adres lub siedziba:</w:t>
            </w:r>
            <w:r w:rsidRPr="008A601C">
              <w:rPr>
                <w:rFonts w:ascii="Book Antiqua" w:hAnsi="Book Antiqua"/>
                <w:sz w:val="22"/>
                <w:szCs w:val="22"/>
              </w:rPr>
              <w:tab/>
            </w:r>
            <w:r w:rsidRPr="008A601C">
              <w:rPr>
                <w:rFonts w:ascii="Book Antiqua" w:hAnsi="Book Antiqua"/>
                <w:sz w:val="22"/>
                <w:szCs w:val="22"/>
              </w:rPr>
              <w:tab/>
            </w:r>
            <w:r w:rsidRPr="008A601C">
              <w:rPr>
                <w:rFonts w:ascii="Book Antiqua" w:hAnsi="Book Antiqua"/>
                <w:sz w:val="22"/>
                <w:szCs w:val="22"/>
              </w:rPr>
              <w:tab/>
            </w:r>
          </w:p>
        </w:tc>
        <w:tc>
          <w:tcPr>
            <w:tcW w:w="5528" w:type="dxa"/>
            <w:shd w:val="clear" w:color="auto" w:fill="auto"/>
          </w:tcPr>
          <w:p w14:paraId="0E6CE915" w14:textId="77777777" w:rsidR="000A432B" w:rsidRPr="008A601C" w:rsidRDefault="000A432B" w:rsidP="00DE206C">
            <w:pPr>
              <w:spacing w:before="120" w:after="120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0A432B" w:rsidRPr="008A601C" w14:paraId="38A44E19" w14:textId="127C9672" w:rsidTr="00DE206C">
        <w:tc>
          <w:tcPr>
            <w:tcW w:w="3794" w:type="dxa"/>
            <w:shd w:val="clear" w:color="auto" w:fill="auto"/>
            <w:vAlign w:val="center"/>
          </w:tcPr>
          <w:p w14:paraId="65D5D98B" w14:textId="7E7814D8" w:rsidR="000A432B" w:rsidRPr="008A601C" w:rsidRDefault="000A432B" w:rsidP="00DE206C">
            <w:pPr>
              <w:spacing w:before="120" w:after="120"/>
              <w:rPr>
                <w:rFonts w:ascii="Book Antiqua" w:hAnsi="Book Antiqua"/>
                <w:b/>
                <w:sz w:val="22"/>
                <w:szCs w:val="22"/>
              </w:rPr>
            </w:pPr>
            <w:r w:rsidRPr="008A601C">
              <w:rPr>
                <w:rFonts w:ascii="Book Antiqua" w:hAnsi="Book Antiqua"/>
                <w:sz w:val="22"/>
                <w:szCs w:val="22"/>
              </w:rPr>
              <w:t>Numer KRS</w:t>
            </w:r>
            <w:r>
              <w:rPr>
                <w:rFonts w:ascii="Book Antiqua" w:hAnsi="Book Antiqua"/>
                <w:sz w:val="22"/>
                <w:szCs w:val="22"/>
              </w:rPr>
              <w:t xml:space="preserve"> (jeśli dotyczy)</w:t>
            </w:r>
            <w:r w:rsidRPr="008A601C">
              <w:rPr>
                <w:rFonts w:ascii="Book Antiqua" w:hAnsi="Book Antiqua"/>
                <w:sz w:val="22"/>
                <w:szCs w:val="22"/>
              </w:rPr>
              <w:t>:</w:t>
            </w:r>
            <w:r w:rsidRPr="008A601C">
              <w:rPr>
                <w:rFonts w:ascii="Book Antiqua" w:hAnsi="Book Antiqua"/>
                <w:sz w:val="22"/>
                <w:szCs w:val="22"/>
              </w:rPr>
              <w:tab/>
            </w:r>
            <w:r w:rsidRPr="008A601C">
              <w:rPr>
                <w:rFonts w:ascii="Book Antiqua" w:hAnsi="Book Antiqua"/>
                <w:sz w:val="22"/>
                <w:szCs w:val="22"/>
              </w:rPr>
              <w:tab/>
            </w:r>
          </w:p>
        </w:tc>
        <w:tc>
          <w:tcPr>
            <w:tcW w:w="5528" w:type="dxa"/>
            <w:shd w:val="clear" w:color="auto" w:fill="auto"/>
          </w:tcPr>
          <w:p w14:paraId="5807A726" w14:textId="5FC48DB1" w:rsidR="000A432B" w:rsidRPr="008A601C" w:rsidRDefault="000A432B" w:rsidP="00DE206C">
            <w:pPr>
              <w:spacing w:before="120" w:after="120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7124DE" w:rsidRPr="008A601C" w14:paraId="0DA821CF" w14:textId="77777777" w:rsidTr="00DE206C">
        <w:tc>
          <w:tcPr>
            <w:tcW w:w="3794" w:type="dxa"/>
            <w:shd w:val="clear" w:color="auto" w:fill="auto"/>
            <w:vAlign w:val="center"/>
          </w:tcPr>
          <w:p w14:paraId="0E946AE4" w14:textId="5D66C932" w:rsidR="007124DE" w:rsidRPr="008A601C" w:rsidRDefault="007124DE" w:rsidP="00DE206C">
            <w:pPr>
              <w:spacing w:before="120" w:after="120"/>
              <w:rPr>
                <w:rFonts w:ascii="Book Antiqua" w:hAnsi="Book Antiqua"/>
                <w:sz w:val="22"/>
                <w:szCs w:val="22"/>
              </w:rPr>
            </w:pPr>
            <w:r w:rsidRPr="008A601C">
              <w:rPr>
                <w:rFonts w:ascii="Book Antiqua" w:hAnsi="Book Antiqua"/>
                <w:sz w:val="22"/>
                <w:szCs w:val="22"/>
              </w:rPr>
              <w:t>Numer NIP:</w:t>
            </w:r>
          </w:p>
        </w:tc>
        <w:tc>
          <w:tcPr>
            <w:tcW w:w="5528" w:type="dxa"/>
            <w:shd w:val="clear" w:color="auto" w:fill="auto"/>
          </w:tcPr>
          <w:p w14:paraId="6ED572F5" w14:textId="77777777" w:rsidR="007124DE" w:rsidRPr="008A601C" w:rsidRDefault="007124DE" w:rsidP="00DE206C">
            <w:pPr>
              <w:spacing w:before="120" w:after="120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0A432B" w:rsidRPr="008A601C" w14:paraId="5F6410BB" w14:textId="77777777" w:rsidTr="00DE206C">
        <w:trPr>
          <w:trHeight w:val="1158"/>
        </w:trPr>
        <w:tc>
          <w:tcPr>
            <w:tcW w:w="3794" w:type="dxa"/>
            <w:shd w:val="clear" w:color="auto" w:fill="auto"/>
            <w:vAlign w:val="center"/>
          </w:tcPr>
          <w:p w14:paraId="2A28A0E7" w14:textId="77777777" w:rsidR="000A432B" w:rsidRPr="008A601C" w:rsidRDefault="000A432B" w:rsidP="00DE6F17">
            <w:pPr>
              <w:spacing w:before="120" w:after="120"/>
              <w:rPr>
                <w:rFonts w:ascii="Book Antiqua" w:hAnsi="Book Antiqua"/>
                <w:b/>
                <w:sz w:val="22"/>
                <w:szCs w:val="22"/>
              </w:rPr>
            </w:pPr>
            <w:r w:rsidRPr="008A601C">
              <w:rPr>
                <w:rFonts w:ascii="Book Antiqua" w:hAnsi="Book Antiqua"/>
                <w:sz w:val="22"/>
                <w:szCs w:val="22"/>
              </w:rPr>
              <w:lastRenderedPageBreak/>
              <w:t>Osoba upoważniona do kontaktu z Zamawiającym:</w:t>
            </w:r>
          </w:p>
        </w:tc>
        <w:tc>
          <w:tcPr>
            <w:tcW w:w="5528" w:type="dxa"/>
            <w:shd w:val="clear" w:color="auto" w:fill="auto"/>
          </w:tcPr>
          <w:p w14:paraId="73B18579" w14:textId="10E17277" w:rsidR="000A432B" w:rsidRPr="008A601C" w:rsidRDefault="000A432B" w:rsidP="00C248AB">
            <w:pPr>
              <w:numPr>
                <w:ilvl w:val="0"/>
                <w:numId w:val="9"/>
              </w:numPr>
              <w:spacing w:before="120" w:after="120"/>
              <w:ind w:left="356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 w:rsidRPr="008A601C">
              <w:rPr>
                <w:rFonts w:ascii="Book Antiqua" w:hAnsi="Book Antiqua"/>
                <w:sz w:val="22"/>
                <w:szCs w:val="22"/>
              </w:rPr>
              <w:t>Imię i nazwisko:</w:t>
            </w:r>
            <w:r w:rsidR="00503976">
              <w:rPr>
                <w:rFonts w:ascii="Book Antiqua" w:hAnsi="Book Antiqua"/>
                <w:sz w:val="22"/>
                <w:szCs w:val="22"/>
              </w:rPr>
              <w:t xml:space="preserve"> ……………………….</w:t>
            </w:r>
          </w:p>
          <w:p w14:paraId="7C5A5EB3" w14:textId="77777777" w:rsidR="000A432B" w:rsidRPr="008A601C" w:rsidRDefault="000A432B" w:rsidP="00C248AB">
            <w:pPr>
              <w:numPr>
                <w:ilvl w:val="0"/>
                <w:numId w:val="9"/>
              </w:numPr>
              <w:spacing w:before="120" w:after="120"/>
              <w:ind w:left="356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 w:rsidRPr="008A601C">
              <w:rPr>
                <w:rFonts w:ascii="Book Antiqua" w:hAnsi="Book Antiqua"/>
                <w:sz w:val="22"/>
                <w:szCs w:val="22"/>
              </w:rPr>
              <w:t>tel. ……………..</w:t>
            </w:r>
          </w:p>
          <w:p w14:paraId="31F00106" w14:textId="77777777" w:rsidR="000A432B" w:rsidRPr="008A601C" w:rsidRDefault="000A432B" w:rsidP="00C248AB">
            <w:pPr>
              <w:numPr>
                <w:ilvl w:val="0"/>
                <w:numId w:val="9"/>
              </w:numPr>
              <w:spacing w:before="120" w:after="120"/>
              <w:ind w:left="356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 w:rsidRPr="008A601C">
              <w:rPr>
                <w:rFonts w:ascii="Book Antiqua" w:hAnsi="Book Antiqua"/>
                <w:sz w:val="22"/>
                <w:szCs w:val="22"/>
              </w:rPr>
              <w:t>adres e – mail: …..</w:t>
            </w:r>
          </w:p>
        </w:tc>
      </w:tr>
    </w:tbl>
    <w:p w14:paraId="61045184" w14:textId="77777777" w:rsidR="000A432B" w:rsidRDefault="000A432B" w:rsidP="000A432B">
      <w:pPr>
        <w:jc w:val="both"/>
        <w:rPr>
          <w:rFonts w:ascii="Book Antiqua" w:hAnsi="Book Antiqua"/>
          <w:b/>
          <w:sz w:val="22"/>
          <w:szCs w:val="22"/>
        </w:rPr>
      </w:pPr>
    </w:p>
    <w:p w14:paraId="7DB82EDC" w14:textId="25B49335" w:rsidR="000A432B" w:rsidRDefault="000A432B" w:rsidP="000A432B">
      <w:pPr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 odpowiedzi na zapytanie, którego przedmiotem jest</w:t>
      </w:r>
      <w:r w:rsidR="00D73295">
        <w:rPr>
          <w:rFonts w:ascii="Book Antiqua" w:hAnsi="Book Antiqua"/>
          <w:sz w:val="22"/>
          <w:szCs w:val="22"/>
        </w:rPr>
        <w:t>:</w:t>
      </w:r>
    </w:p>
    <w:p w14:paraId="1DEA9C12" w14:textId="77777777" w:rsidR="000A432B" w:rsidRDefault="000A432B" w:rsidP="000A432B">
      <w:pPr>
        <w:jc w:val="both"/>
        <w:rPr>
          <w:rFonts w:ascii="Book Antiqua" w:hAnsi="Book Antiqu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0A432B" w:rsidRPr="008A601C" w14:paraId="4F40F417" w14:textId="77777777" w:rsidTr="00DE206C">
        <w:tc>
          <w:tcPr>
            <w:tcW w:w="9288" w:type="dxa"/>
            <w:shd w:val="clear" w:color="auto" w:fill="auto"/>
            <w:vAlign w:val="center"/>
          </w:tcPr>
          <w:p w14:paraId="4C72129D" w14:textId="7D78FF2C" w:rsidR="000A432B" w:rsidRPr="008A601C" w:rsidRDefault="000A432B" w:rsidP="00876B6B">
            <w:pPr>
              <w:spacing w:line="276" w:lineRule="auto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876B6B">
              <w:rPr>
                <w:rFonts w:ascii="Book Antiqua" w:hAnsi="Book Antiqua"/>
                <w:b/>
                <w:sz w:val="24"/>
                <w:szCs w:val="24"/>
              </w:rPr>
              <w:t>„</w:t>
            </w:r>
            <w:r w:rsidR="00C2194F" w:rsidRPr="00876B6B">
              <w:rPr>
                <w:rFonts w:ascii="Book Antiqua" w:hAnsi="Book Antiqua" w:cs="Arial"/>
                <w:b/>
                <w:sz w:val="24"/>
                <w:szCs w:val="24"/>
              </w:rPr>
              <w:t>Szkolenie z Badań Klinicznych. CZĘŚĆ nr …………</w:t>
            </w:r>
            <w:r w:rsidR="00181CD7" w:rsidRPr="00876B6B">
              <w:rPr>
                <w:rFonts w:ascii="Book Antiqua" w:hAnsi="Book Antiqua" w:cs="Arial"/>
                <w:b/>
                <w:sz w:val="24"/>
                <w:szCs w:val="24"/>
              </w:rPr>
              <w:t xml:space="preserve">” - znak sprawy: </w:t>
            </w:r>
            <w:r w:rsidR="00C2194F" w:rsidRPr="00876B6B">
              <w:rPr>
                <w:rFonts w:ascii="Book Antiqua" w:hAnsi="Book Antiqua" w:cs="Arial"/>
                <w:b/>
                <w:sz w:val="24"/>
                <w:szCs w:val="24"/>
              </w:rPr>
              <w:t>2</w:t>
            </w:r>
            <w:r w:rsidR="00B77BD3">
              <w:rPr>
                <w:rFonts w:ascii="Book Antiqua" w:hAnsi="Book Antiqua" w:cs="Arial"/>
                <w:b/>
                <w:sz w:val="24"/>
                <w:szCs w:val="24"/>
              </w:rPr>
              <w:t>7</w:t>
            </w:r>
            <w:r w:rsidR="00181CD7" w:rsidRPr="00876B6B">
              <w:rPr>
                <w:rFonts w:ascii="Book Antiqua" w:hAnsi="Book Antiqua" w:cs="Arial"/>
                <w:b/>
                <w:sz w:val="24"/>
                <w:szCs w:val="24"/>
              </w:rPr>
              <w:t>/202</w:t>
            </w:r>
            <w:r w:rsidR="00C2194F" w:rsidRPr="00876B6B">
              <w:rPr>
                <w:rFonts w:ascii="Book Antiqua" w:hAnsi="Book Antiqua" w:cs="Arial"/>
                <w:b/>
                <w:sz w:val="24"/>
                <w:szCs w:val="24"/>
              </w:rPr>
              <w:t>5</w:t>
            </w:r>
            <w:r w:rsidR="00181CD7" w:rsidRPr="00876B6B">
              <w:rPr>
                <w:rFonts w:ascii="Book Antiqua" w:hAnsi="Book Antiqua" w:cs="Arial"/>
                <w:b/>
                <w:sz w:val="24"/>
                <w:szCs w:val="24"/>
              </w:rPr>
              <w:t>/WWIZP</w:t>
            </w:r>
            <w:r w:rsidRPr="00876B6B">
              <w:rPr>
                <w:rFonts w:ascii="Book Antiqua" w:hAnsi="Book Antiqua"/>
                <w:b/>
                <w:sz w:val="24"/>
                <w:szCs w:val="24"/>
              </w:rPr>
              <w:t>.</w:t>
            </w:r>
          </w:p>
        </w:tc>
      </w:tr>
    </w:tbl>
    <w:p w14:paraId="09E0F525" w14:textId="77777777" w:rsidR="000A432B" w:rsidRDefault="000A432B" w:rsidP="000A432B">
      <w:pPr>
        <w:jc w:val="both"/>
        <w:rPr>
          <w:rFonts w:ascii="Book Antiqua" w:hAnsi="Book Antiqua"/>
          <w:sz w:val="22"/>
          <w:szCs w:val="22"/>
        </w:rPr>
      </w:pPr>
    </w:p>
    <w:p w14:paraId="08C87FD1" w14:textId="19F0C6A7" w:rsidR="000A432B" w:rsidRDefault="00BE0C44" w:rsidP="009D4842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oferuję </w:t>
      </w:r>
      <w:r w:rsidR="000A432B">
        <w:rPr>
          <w:rFonts w:ascii="Book Antiqua" w:hAnsi="Book Antiqua"/>
          <w:sz w:val="22"/>
          <w:szCs w:val="22"/>
        </w:rPr>
        <w:t xml:space="preserve">realizację przedmiotu zamówienia zgodnie z warunkami i postanowieniami zawartymi </w:t>
      </w:r>
      <w:r w:rsidR="00876B6B">
        <w:rPr>
          <w:rFonts w:ascii="Book Antiqua" w:hAnsi="Book Antiqua"/>
          <w:sz w:val="22"/>
          <w:szCs w:val="22"/>
        </w:rPr>
        <w:br/>
      </w:r>
      <w:r w:rsidR="000A432B">
        <w:rPr>
          <w:rFonts w:ascii="Book Antiqua" w:hAnsi="Book Antiqua"/>
          <w:sz w:val="22"/>
          <w:szCs w:val="22"/>
        </w:rPr>
        <w:t>w zapytaniu ofertowym, za całkowitą cenę:</w:t>
      </w:r>
    </w:p>
    <w:p w14:paraId="0EDC354B" w14:textId="77777777" w:rsidR="000A432B" w:rsidRDefault="000A432B" w:rsidP="000A432B">
      <w:pPr>
        <w:jc w:val="both"/>
        <w:rPr>
          <w:rFonts w:ascii="Book Antiqua" w:hAnsi="Book Antiqua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A432B" w:rsidRPr="007E494D" w14:paraId="0E8FF459" w14:textId="77777777" w:rsidTr="00DE206C">
        <w:tc>
          <w:tcPr>
            <w:tcW w:w="9322" w:type="dxa"/>
            <w:shd w:val="clear" w:color="auto" w:fill="auto"/>
          </w:tcPr>
          <w:p w14:paraId="30F532D9" w14:textId="3F6528CF" w:rsidR="000A432B" w:rsidRPr="007E494D" w:rsidRDefault="000A432B" w:rsidP="00DE206C">
            <w:pPr>
              <w:spacing w:before="120"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7E494D">
              <w:rPr>
                <w:rFonts w:ascii="Book Antiqua" w:hAnsi="Book Antiqua"/>
                <w:sz w:val="22"/>
                <w:szCs w:val="22"/>
              </w:rPr>
              <w:t>Wartość brutto</w:t>
            </w:r>
            <w:r w:rsidR="009E6B37">
              <w:rPr>
                <w:rFonts w:ascii="Book Antiqua" w:hAnsi="Book Antiqua"/>
                <w:sz w:val="22"/>
                <w:szCs w:val="22"/>
              </w:rPr>
              <w:t>:</w:t>
            </w:r>
            <w:r w:rsidRPr="007E494D">
              <w:rPr>
                <w:rFonts w:ascii="Book Antiqua" w:hAnsi="Book Antiqua"/>
                <w:sz w:val="22"/>
                <w:szCs w:val="22"/>
              </w:rPr>
              <w:t xml:space="preserve"> …………</w:t>
            </w:r>
            <w:r w:rsidR="009E6B37">
              <w:rPr>
                <w:rFonts w:ascii="Book Antiqua" w:hAnsi="Book Antiqua"/>
                <w:sz w:val="22"/>
                <w:szCs w:val="22"/>
              </w:rPr>
              <w:t>/ netto:</w:t>
            </w:r>
            <w:r w:rsidRPr="007E494D">
              <w:rPr>
                <w:rFonts w:ascii="Book Antiqua" w:hAnsi="Book Antiqua"/>
                <w:sz w:val="22"/>
                <w:szCs w:val="22"/>
              </w:rPr>
              <w:t>…………….. PLN</w:t>
            </w:r>
            <w:r w:rsidR="00566EAB">
              <w:rPr>
                <w:rFonts w:ascii="Book Antiqua" w:hAnsi="Book Antiqua"/>
                <w:sz w:val="22"/>
                <w:szCs w:val="22"/>
              </w:rPr>
              <w:t xml:space="preserve"> za </w:t>
            </w:r>
            <w:r w:rsidR="009E6B37">
              <w:rPr>
                <w:rFonts w:ascii="Book Antiqua" w:hAnsi="Book Antiqua"/>
                <w:sz w:val="22"/>
                <w:szCs w:val="22"/>
              </w:rPr>
              <w:t>szkolenie,</w:t>
            </w:r>
          </w:p>
          <w:p w14:paraId="32C36F42" w14:textId="63B31F61" w:rsidR="00FF63A5" w:rsidRPr="00A14C59" w:rsidRDefault="000A432B" w:rsidP="00A14C59">
            <w:pPr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7E494D">
              <w:rPr>
                <w:rFonts w:ascii="Book Antiqua" w:hAnsi="Book Antiqua"/>
                <w:sz w:val="22"/>
                <w:szCs w:val="22"/>
              </w:rPr>
              <w:t>w tym stawka podatku VAT ………… %</w:t>
            </w:r>
          </w:p>
        </w:tc>
      </w:tr>
    </w:tbl>
    <w:p w14:paraId="70640D1D" w14:textId="77777777" w:rsidR="0036457A" w:rsidRDefault="0036457A" w:rsidP="000A432B">
      <w:p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14:paraId="25E5E4E5" w14:textId="332A1493" w:rsidR="000A432B" w:rsidRPr="00876B6B" w:rsidRDefault="000A432B" w:rsidP="000A432B">
      <w:p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</w:rPr>
      </w:pPr>
      <w:r w:rsidRPr="00876B6B">
        <w:rPr>
          <w:rFonts w:ascii="Book Antiqua" w:hAnsi="Book Antiqua"/>
        </w:rPr>
        <w:t>Oświadczam, że:</w:t>
      </w:r>
    </w:p>
    <w:p w14:paraId="7F8AF570" w14:textId="0C700837" w:rsidR="000A432B" w:rsidRPr="00876B6B" w:rsidRDefault="000A432B" w:rsidP="00C248AB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rPr>
          <w:rFonts w:ascii="Book Antiqua" w:hAnsi="Book Antiqua"/>
        </w:rPr>
      </w:pPr>
      <w:r w:rsidRPr="00876B6B">
        <w:rPr>
          <w:rFonts w:ascii="Book Antiqua" w:hAnsi="Book Antiqua"/>
        </w:rPr>
        <w:t>wypełniłem obowiązki informacyjne przewidziane w art. 13 lub art. 14 RODO</w:t>
      </w:r>
      <w:r w:rsidRPr="00876B6B">
        <w:rPr>
          <w:rStyle w:val="Odwoanieprzypisudolnego"/>
          <w:rFonts w:ascii="Book Antiqua" w:hAnsi="Book Antiqua"/>
          <w:sz w:val="18"/>
        </w:rPr>
        <w:footnoteReference w:id="1"/>
      </w:r>
      <w:r w:rsidRPr="00876B6B">
        <w:rPr>
          <w:rFonts w:ascii="Book Antiqua" w:hAnsi="Book Antiqua"/>
        </w:rPr>
        <w:t xml:space="preserve"> wobec osób fizycznych, </w:t>
      </w:r>
      <w:r w:rsidR="00876B6B">
        <w:rPr>
          <w:rFonts w:ascii="Book Antiqua" w:hAnsi="Book Antiqua"/>
        </w:rPr>
        <w:br/>
      </w:r>
      <w:r w:rsidRPr="00876B6B">
        <w:rPr>
          <w:rFonts w:ascii="Book Antiqua" w:hAnsi="Book Antiqua"/>
        </w:rPr>
        <w:t>od których dane osobowe bezpośrednio lub pośrednio pozyskałem w celu ubiegania się o udzielenie zamówienia publicznego w niniejsz</w:t>
      </w:r>
      <w:r w:rsidR="0036457A" w:rsidRPr="00876B6B">
        <w:rPr>
          <w:rFonts w:ascii="Book Antiqua" w:hAnsi="Book Antiqua"/>
        </w:rPr>
        <w:t>ej procedurze</w:t>
      </w:r>
      <w:r w:rsidRPr="00876B6B">
        <w:rPr>
          <w:rStyle w:val="Odwoanieprzypisudolnego"/>
          <w:rFonts w:ascii="Book Antiqua" w:hAnsi="Book Antiqua"/>
          <w:sz w:val="18"/>
        </w:rPr>
        <w:footnoteReference w:id="2"/>
      </w:r>
      <w:r w:rsidR="00795D37" w:rsidRPr="00876B6B">
        <w:rPr>
          <w:rFonts w:ascii="Book Antiqua" w:hAnsi="Book Antiqua"/>
        </w:rPr>
        <w:t>.</w:t>
      </w:r>
    </w:p>
    <w:p w14:paraId="47FB9576" w14:textId="77777777" w:rsidR="00DE3ED5" w:rsidRPr="00876B6B" w:rsidRDefault="000A432B" w:rsidP="00C248AB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rPr>
          <w:rFonts w:ascii="Book Antiqua" w:hAnsi="Book Antiqua"/>
        </w:rPr>
      </w:pPr>
      <w:r w:rsidRPr="00876B6B">
        <w:rPr>
          <w:rFonts w:ascii="Book Antiqua" w:hAnsi="Book Antiqua"/>
        </w:rPr>
        <w:t>w cenie oferty zostały uwzględnione wszystkie koszty wykonania zamówienia i realizacji przyszłego świadczenia umownego;</w:t>
      </w:r>
    </w:p>
    <w:p w14:paraId="36A7549C" w14:textId="77777777" w:rsidR="00D67BC2" w:rsidRDefault="00A07A31" w:rsidP="00D67BC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rPr>
          <w:rFonts w:ascii="Book Antiqua" w:hAnsi="Book Antiqua"/>
        </w:rPr>
      </w:pPr>
      <w:r w:rsidRPr="00876B6B">
        <w:rPr>
          <w:rFonts w:ascii="Book Antiqua" w:hAnsi="Book Antiqua"/>
        </w:rPr>
        <w:t xml:space="preserve">zapoznałem </w:t>
      </w:r>
      <w:r w:rsidR="000A432B" w:rsidRPr="00876B6B">
        <w:rPr>
          <w:rFonts w:ascii="Book Antiqua" w:hAnsi="Book Antiqua"/>
        </w:rPr>
        <w:t>się z</w:t>
      </w:r>
      <w:r w:rsidR="007D332E" w:rsidRPr="00876B6B">
        <w:rPr>
          <w:rFonts w:ascii="Book Antiqua" w:hAnsi="Book Antiqua"/>
        </w:rPr>
        <w:t>:</w:t>
      </w:r>
      <w:r w:rsidR="000A432B" w:rsidRPr="00876B6B">
        <w:rPr>
          <w:rFonts w:ascii="Book Antiqua" w:hAnsi="Book Antiqua"/>
        </w:rPr>
        <w:t xml:space="preserve"> warunkami zapytania ofertowego</w:t>
      </w:r>
      <w:r w:rsidR="007D332E" w:rsidRPr="00876B6B">
        <w:rPr>
          <w:rFonts w:ascii="Book Antiqua" w:hAnsi="Book Antiqua"/>
        </w:rPr>
        <w:t xml:space="preserve">, </w:t>
      </w:r>
      <w:r w:rsidR="009E6B37" w:rsidRPr="00876B6B">
        <w:rPr>
          <w:rFonts w:ascii="Book Antiqua" w:hAnsi="Book Antiqua"/>
        </w:rPr>
        <w:t xml:space="preserve">szczegółami </w:t>
      </w:r>
      <w:r w:rsidR="007D332E" w:rsidRPr="00876B6B">
        <w:rPr>
          <w:rFonts w:ascii="Book Antiqua" w:hAnsi="Book Antiqua"/>
        </w:rPr>
        <w:t>przedmiotu zamówienia</w:t>
      </w:r>
      <w:r w:rsidR="009E6B37" w:rsidRPr="00876B6B">
        <w:rPr>
          <w:rFonts w:ascii="Book Antiqua" w:hAnsi="Book Antiqua"/>
        </w:rPr>
        <w:t xml:space="preserve">, </w:t>
      </w:r>
      <w:r w:rsidR="00AA6498" w:rsidRPr="00876B6B">
        <w:rPr>
          <w:rFonts w:ascii="Book Antiqua" w:hAnsi="Book Antiqua"/>
        </w:rPr>
        <w:t xml:space="preserve"> wzorem</w:t>
      </w:r>
      <w:r w:rsidR="00876B6B">
        <w:rPr>
          <w:rFonts w:ascii="Book Antiqua" w:hAnsi="Book Antiqua"/>
        </w:rPr>
        <w:t xml:space="preserve"> </w:t>
      </w:r>
      <w:r w:rsidR="00AA6498" w:rsidRPr="00876B6B">
        <w:rPr>
          <w:rFonts w:ascii="Book Antiqua" w:hAnsi="Book Antiqua"/>
        </w:rPr>
        <w:t>umowy</w:t>
      </w:r>
      <w:r w:rsidR="009E6B37" w:rsidRPr="00876B6B">
        <w:rPr>
          <w:rFonts w:ascii="Book Antiqua" w:hAnsi="Book Antiqua"/>
        </w:rPr>
        <w:t xml:space="preserve"> i Klauzulą informacyjną dot. RODO</w:t>
      </w:r>
      <w:r w:rsidR="007D332E" w:rsidRPr="00876B6B">
        <w:rPr>
          <w:rFonts w:ascii="Book Antiqua" w:hAnsi="Book Antiqua"/>
        </w:rPr>
        <w:t>.</w:t>
      </w:r>
      <w:r w:rsidR="000A432B" w:rsidRPr="00876B6B">
        <w:rPr>
          <w:rFonts w:ascii="Book Antiqua" w:hAnsi="Book Antiqua"/>
        </w:rPr>
        <w:t xml:space="preserve"> </w:t>
      </w:r>
      <w:r w:rsidR="007D332E" w:rsidRPr="00876B6B">
        <w:rPr>
          <w:rFonts w:ascii="Book Antiqua" w:hAnsi="Book Antiqua"/>
        </w:rPr>
        <w:t>N</w:t>
      </w:r>
      <w:r w:rsidR="000A432B" w:rsidRPr="00876B6B">
        <w:rPr>
          <w:rFonts w:ascii="Book Antiqua" w:hAnsi="Book Antiqua"/>
        </w:rPr>
        <w:t xml:space="preserve">ie </w:t>
      </w:r>
      <w:r w:rsidR="001C08C9" w:rsidRPr="00876B6B">
        <w:rPr>
          <w:rFonts w:ascii="Book Antiqua" w:hAnsi="Book Antiqua"/>
        </w:rPr>
        <w:t xml:space="preserve">wnoszę </w:t>
      </w:r>
      <w:r w:rsidR="000A432B" w:rsidRPr="00876B6B">
        <w:rPr>
          <w:rFonts w:ascii="Book Antiqua" w:hAnsi="Book Antiqua"/>
        </w:rPr>
        <w:t>do ni</w:t>
      </w:r>
      <w:r w:rsidR="00AA6498" w:rsidRPr="00876B6B">
        <w:rPr>
          <w:rFonts w:ascii="Book Antiqua" w:hAnsi="Book Antiqua"/>
        </w:rPr>
        <w:t>ch</w:t>
      </w:r>
      <w:r w:rsidR="000A432B" w:rsidRPr="00876B6B">
        <w:rPr>
          <w:rFonts w:ascii="Book Antiqua" w:hAnsi="Book Antiqua"/>
        </w:rPr>
        <w:t xml:space="preserve"> zastrzeżeń oraz </w:t>
      </w:r>
      <w:r w:rsidR="001C08C9" w:rsidRPr="00876B6B">
        <w:rPr>
          <w:rFonts w:ascii="Book Antiqua" w:hAnsi="Book Antiqua"/>
        </w:rPr>
        <w:t xml:space="preserve">przyjmuję </w:t>
      </w:r>
      <w:r w:rsidR="000A432B" w:rsidRPr="00876B6B">
        <w:rPr>
          <w:rFonts w:ascii="Book Antiqua" w:hAnsi="Book Antiqua"/>
        </w:rPr>
        <w:t xml:space="preserve">warunki </w:t>
      </w:r>
      <w:r w:rsidR="00876B6B">
        <w:rPr>
          <w:rFonts w:ascii="Book Antiqua" w:hAnsi="Book Antiqua"/>
        </w:rPr>
        <w:br/>
      </w:r>
      <w:r w:rsidR="000A432B" w:rsidRPr="00876B6B">
        <w:rPr>
          <w:rFonts w:ascii="Book Antiqua" w:hAnsi="Book Antiqua"/>
        </w:rPr>
        <w:t>w ni</w:t>
      </w:r>
      <w:r w:rsidR="00AA6498" w:rsidRPr="00876B6B">
        <w:rPr>
          <w:rFonts w:ascii="Book Antiqua" w:hAnsi="Book Antiqua"/>
        </w:rPr>
        <w:t>ch</w:t>
      </w:r>
      <w:r w:rsidR="000A432B" w:rsidRPr="00876B6B">
        <w:rPr>
          <w:rFonts w:ascii="Book Antiqua" w:hAnsi="Book Antiqua"/>
        </w:rPr>
        <w:t xml:space="preserve"> zawarte;</w:t>
      </w:r>
    </w:p>
    <w:p w14:paraId="1A83D482" w14:textId="396378C9" w:rsidR="00D67BC2" w:rsidRPr="00D67BC2" w:rsidRDefault="00D67BC2" w:rsidP="00D67BC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rPr>
          <w:rFonts w:ascii="Book Antiqua" w:hAnsi="Book Antiqua"/>
        </w:rPr>
      </w:pPr>
      <w:r w:rsidRPr="00D67BC2">
        <w:rPr>
          <w:rFonts w:ascii="Book Antiqua" w:hAnsi="Book Antiqua"/>
        </w:rPr>
        <w:t>w przedmiotowym postępowaniu nie występuje konflikt interesów polegający na wystąpieniu powiązań osobowych lub kapitałowych pomiędzy Wykonawcą a Zamawiającym.</w:t>
      </w:r>
    </w:p>
    <w:p w14:paraId="4E7C3E04" w14:textId="77777777" w:rsidR="00D67BC2" w:rsidRPr="00D67BC2" w:rsidRDefault="00D67BC2" w:rsidP="00D67BC2">
      <w:pPr>
        <w:autoSpaceDE w:val="0"/>
        <w:autoSpaceDN w:val="0"/>
        <w:adjustRightInd w:val="0"/>
        <w:spacing w:line="276" w:lineRule="auto"/>
        <w:ind w:left="567"/>
        <w:rPr>
          <w:rFonts w:ascii="Book Antiqua" w:hAnsi="Book Antiqua"/>
        </w:rPr>
      </w:pPr>
      <w:r w:rsidRPr="00D67BC2">
        <w:rPr>
          <w:rFonts w:ascii="Book Antiqua" w:hAnsi="Book Antiqua"/>
        </w:rPr>
        <w:t>Przez powiązania kapitałowe lub osobowe rozumie się wzajemne powiązania między Zamawiającym lub osobami upoważnionymi do zaciągania zobowiązań w imieniu Zamawiającego lub innymi osobami mogącymi mieć wpływ na jego wynik lub osobami wykonującymi w imieniu Zamawiającego czynności związane z przygotowaniem lub przeprowadzeniem postępowania a Wykonawcą, polegające w szczególności na:</w:t>
      </w:r>
    </w:p>
    <w:p w14:paraId="443959DA" w14:textId="77777777" w:rsidR="00D67BC2" w:rsidRDefault="00D67BC2" w:rsidP="00D67B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Book Antiqua" w:hAnsi="Book Antiqua"/>
        </w:rPr>
      </w:pPr>
      <w:r w:rsidRPr="00D67BC2">
        <w:rPr>
          <w:rFonts w:ascii="Book Antiqua" w:hAnsi="Book Antiqua"/>
        </w:rPr>
        <w:t>Uczestniczeniu w spółce jako wspólnik spółki cywilnej lub spółki osobowej.</w:t>
      </w:r>
    </w:p>
    <w:p w14:paraId="1623F8F3" w14:textId="77777777" w:rsidR="00D67BC2" w:rsidRDefault="00D67BC2" w:rsidP="00D67B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Book Antiqua" w:hAnsi="Book Antiqua"/>
        </w:rPr>
      </w:pPr>
      <w:r w:rsidRPr="00D67BC2">
        <w:rPr>
          <w:rFonts w:ascii="Book Antiqua" w:hAnsi="Book Antiqua"/>
        </w:rPr>
        <w:t>Posiadaniu co najmniej 10% udziałów lub akcji, o ile niższy próg nie wynika z przepisów prawa lub nie został określony przez IZ.</w:t>
      </w:r>
    </w:p>
    <w:p w14:paraId="018497BB" w14:textId="77777777" w:rsidR="00D67BC2" w:rsidRDefault="00D67BC2" w:rsidP="00D67B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Book Antiqua" w:hAnsi="Book Antiqua"/>
        </w:rPr>
      </w:pPr>
      <w:r w:rsidRPr="00D67BC2">
        <w:rPr>
          <w:rFonts w:ascii="Book Antiqua" w:hAnsi="Book Antiqua"/>
        </w:rPr>
        <w:t>Pełnieniu funkcji członka organu nadzorczego lub zarządzającego, prokurenta, pełnomocnika.</w:t>
      </w:r>
    </w:p>
    <w:p w14:paraId="0787C96D" w14:textId="77777777" w:rsidR="00D67BC2" w:rsidRDefault="00D67BC2" w:rsidP="00D67B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Book Antiqua" w:hAnsi="Book Antiqua"/>
        </w:rPr>
      </w:pPr>
      <w:r w:rsidRPr="00D67BC2">
        <w:rPr>
          <w:rFonts w:ascii="Book Antiqua" w:hAnsi="Book Antiqua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3DE17DD2" w14:textId="77777777" w:rsidR="00D67BC2" w:rsidRDefault="00D67BC2" w:rsidP="00D67B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Book Antiqua" w:hAnsi="Book Antiqua"/>
        </w:rPr>
      </w:pPr>
      <w:r w:rsidRPr="00D67BC2">
        <w:rPr>
          <w:rFonts w:ascii="Book Antiqua" w:hAnsi="Book Antiqua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1FE79326" w14:textId="4A97E474" w:rsidR="00D67BC2" w:rsidRPr="00D67BC2" w:rsidRDefault="00D67BC2" w:rsidP="00D67BC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Book Antiqua" w:hAnsi="Book Antiqua"/>
        </w:rPr>
      </w:pPr>
      <w:r w:rsidRPr="00D67BC2">
        <w:rPr>
          <w:rFonts w:ascii="Book Antiqua" w:hAnsi="Book Antiqua"/>
        </w:rPr>
        <w:lastRenderedPageBreak/>
        <w:t xml:space="preserve">Pozostawaniu z osobami, o których mowa powyżej, w takim stosunku prawnym lub faktycznym, </w:t>
      </w:r>
      <w:r w:rsidR="00B77BD3">
        <w:rPr>
          <w:rFonts w:ascii="Book Antiqua" w:hAnsi="Book Antiqua"/>
        </w:rPr>
        <w:br/>
      </w:r>
      <w:r w:rsidRPr="00D67BC2">
        <w:rPr>
          <w:rFonts w:ascii="Book Antiqua" w:hAnsi="Book Antiqua"/>
        </w:rPr>
        <w:t>że istnieje uzasadniona wątpliwość co do ich bezstronności lub niezależności w związku z postępowaniem o udzielenie zamówienia.</w:t>
      </w:r>
    </w:p>
    <w:p w14:paraId="5514C4E6" w14:textId="77777777" w:rsidR="00D67BC2" w:rsidRPr="00876B6B" w:rsidRDefault="00D67BC2" w:rsidP="00D67BC2">
      <w:pPr>
        <w:autoSpaceDE w:val="0"/>
        <w:autoSpaceDN w:val="0"/>
        <w:adjustRightInd w:val="0"/>
        <w:spacing w:line="276" w:lineRule="auto"/>
        <w:ind w:left="567"/>
        <w:rPr>
          <w:rFonts w:ascii="Book Antiqua" w:hAnsi="Book Antiqua"/>
        </w:rPr>
      </w:pPr>
    </w:p>
    <w:p w14:paraId="3C6BA8F5" w14:textId="77777777" w:rsidR="00D548B4" w:rsidRPr="004C2338" w:rsidRDefault="00D548B4" w:rsidP="00D548B4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Book Antiqua" w:hAnsi="Book Antiqua"/>
        </w:rPr>
      </w:pPr>
      <w:r w:rsidRPr="004C2338">
        <w:rPr>
          <w:rFonts w:ascii="Book Antiqua" w:eastAsiaTheme="minorHAnsi" w:hAnsi="Book Antiqua" w:cs="Arial"/>
          <w:lang w:eastAsia="en-US"/>
        </w:rPr>
        <w:t>nie zachodzą w stosunku do mnie przesłanki wykluczenia na podstawie art. 7 ust. 1 ustawy z dnia 13 kwietnia 2022 r.</w:t>
      </w:r>
      <w:r w:rsidRPr="004C2338">
        <w:rPr>
          <w:rFonts w:ascii="Book Antiqua" w:eastAsiaTheme="minorHAnsi" w:hAnsi="Book Antiqua" w:cs="Arial"/>
          <w:i/>
          <w:iCs/>
          <w:lang w:eastAsia="en-US"/>
        </w:rPr>
        <w:t xml:space="preserve"> </w:t>
      </w:r>
      <w:r w:rsidRPr="004C2338">
        <w:rPr>
          <w:rFonts w:ascii="Book Antiqua" w:eastAsiaTheme="minorHAnsi" w:hAnsi="Book Antiqua" w:cs="Arial"/>
          <w:lang w:eastAsia="en-US"/>
        </w:rPr>
        <w:t xml:space="preserve">o szczególnych rozwiązaniach w zakresie przeciwdziałania wspieraniu agresji na Ukrainę oraz służących ochronie bezpieczeństwa narodowego (Dz. U. z 2025 r., poz. 514 z </w:t>
      </w:r>
      <w:proofErr w:type="spellStart"/>
      <w:r w:rsidRPr="004C2338">
        <w:rPr>
          <w:rFonts w:ascii="Book Antiqua" w:eastAsiaTheme="minorHAnsi" w:hAnsi="Book Antiqua" w:cs="Arial"/>
          <w:lang w:eastAsia="en-US"/>
        </w:rPr>
        <w:t>późn</w:t>
      </w:r>
      <w:proofErr w:type="spellEnd"/>
      <w:r w:rsidRPr="004C2338">
        <w:rPr>
          <w:rFonts w:ascii="Book Antiqua" w:eastAsiaTheme="minorHAnsi" w:hAnsi="Book Antiqua" w:cs="Arial"/>
          <w:lang w:eastAsia="en-US"/>
        </w:rPr>
        <w:t>. zm.)</w:t>
      </w:r>
      <w:r w:rsidRPr="004C2338">
        <w:rPr>
          <w:rFonts w:ascii="Book Antiqua" w:eastAsiaTheme="minorHAnsi" w:hAnsi="Book Antiqua"/>
          <w:vertAlign w:val="superscript"/>
          <w:lang w:eastAsia="en-US"/>
        </w:rPr>
        <w:footnoteReference w:id="3"/>
      </w:r>
      <w:r w:rsidRPr="004C2338">
        <w:rPr>
          <w:rFonts w:ascii="Book Antiqua" w:hAnsi="Book Antiqua" w:cs="Arial"/>
        </w:rPr>
        <w:t>:</w:t>
      </w:r>
    </w:p>
    <w:p w14:paraId="093D91CE" w14:textId="77777777" w:rsidR="00D548B4" w:rsidRPr="004C2338" w:rsidRDefault="00D548B4" w:rsidP="00D548B4">
      <w:pPr>
        <w:numPr>
          <w:ilvl w:val="0"/>
          <w:numId w:val="5"/>
        </w:numPr>
        <w:autoSpaceDE w:val="0"/>
        <w:autoSpaceDN w:val="0"/>
        <w:adjustRightInd w:val="0"/>
        <w:spacing w:after="100" w:afterAutospacing="1" w:line="276" w:lineRule="auto"/>
        <w:ind w:left="993" w:hanging="426"/>
        <w:jc w:val="both"/>
        <w:rPr>
          <w:rFonts w:ascii="Book Antiqua" w:hAnsi="Book Antiqua" w:cs="Arial"/>
        </w:rPr>
      </w:pPr>
      <w:r w:rsidRPr="004C2338">
        <w:rPr>
          <w:rFonts w:ascii="Book Antiqua" w:hAnsi="Book Antiqua" w:cs="Arial"/>
        </w:rPr>
        <w:t>wymienionym w wykazach określonych w rozporządzeniu 765/2006</w:t>
      </w:r>
      <w:r w:rsidRPr="004C2338">
        <w:rPr>
          <w:rFonts w:ascii="Book Antiqua" w:hAnsi="Book Antiqua" w:cs="Arial"/>
          <w:vertAlign w:val="superscript"/>
        </w:rPr>
        <w:footnoteReference w:id="4"/>
      </w:r>
      <w:r w:rsidRPr="004C2338">
        <w:rPr>
          <w:rFonts w:ascii="Book Antiqua" w:hAnsi="Book Antiqua" w:cs="Arial"/>
        </w:rPr>
        <w:t xml:space="preserve"> i rozporządzeniu 269/2014</w:t>
      </w:r>
      <w:r w:rsidRPr="004C2338">
        <w:rPr>
          <w:rFonts w:ascii="Book Antiqua" w:hAnsi="Book Antiqua" w:cs="Arial"/>
          <w:vertAlign w:val="superscript"/>
        </w:rPr>
        <w:footnoteReference w:id="5"/>
      </w:r>
      <w:r w:rsidRPr="004C2338">
        <w:rPr>
          <w:rFonts w:ascii="Book Antiqua" w:hAnsi="Book Antiqua" w:cs="Arial"/>
        </w:rPr>
        <w:t xml:space="preserve"> albo wpisanym na listę na podstawie decyzji w sprawie wpisu na listę rozstrzygającej o zastosowaniu środka, o którym mowa w art. 1 pkt 3 tej ustawy;</w:t>
      </w:r>
    </w:p>
    <w:p w14:paraId="1A0F344D" w14:textId="36E5C545" w:rsidR="00D548B4" w:rsidRPr="004C2338" w:rsidRDefault="00D548B4" w:rsidP="00D548B4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Book Antiqua" w:hAnsi="Book Antiqua" w:cs="Arial"/>
        </w:rPr>
      </w:pPr>
      <w:r w:rsidRPr="004C2338">
        <w:rPr>
          <w:rFonts w:ascii="Book Antiqua" w:hAnsi="Book Antiqua" w:cs="Arial"/>
        </w:rPr>
        <w:t xml:space="preserve">którego beneficjentem rzeczywistym w rozumieniu ustawy z dnia 1 marca 2018 </w:t>
      </w:r>
      <w:proofErr w:type="spellStart"/>
      <w:r w:rsidRPr="004C2338">
        <w:rPr>
          <w:rFonts w:ascii="Book Antiqua" w:hAnsi="Book Antiqua" w:cs="Arial"/>
        </w:rPr>
        <w:t>r.o</w:t>
      </w:r>
      <w:proofErr w:type="spellEnd"/>
      <w:r w:rsidRPr="004C2338">
        <w:rPr>
          <w:rFonts w:ascii="Book Antiqua" w:hAnsi="Book Antiqua" w:cs="Arial"/>
        </w:rPr>
        <w:t xml:space="preserve"> przeciwdziałaniu praniu pieniędzy oraz finansowaniu terroryzmu (Dz. U. z 2025 r. poz. 644 z </w:t>
      </w:r>
      <w:proofErr w:type="spellStart"/>
      <w:r w:rsidRPr="004C2338">
        <w:rPr>
          <w:rFonts w:ascii="Book Antiqua" w:hAnsi="Book Antiqua" w:cs="Arial"/>
        </w:rPr>
        <w:t>późn</w:t>
      </w:r>
      <w:proofErr w:type="spellEnd"/>
      <w:r w:rsidRPr="004C2338">
        <w:rPr>
          <w:rFonts w:ascii="Book Antiqua" w:hAnsi="Book Antiqua" w:cs="Arial"/>
        </w:rPr>
        <w:t>. zm.)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tej ustawy;</w:t>
      </w:r>
    </w:p>
    <w:p w14:paraId="545624BF" w14:textId="3396AFDF" w:rsidR="00D548B4" w:rsidRPr="004C2338" w:rsidRDefault="00D548B4" w:rsidP="00D548B4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993" w:hanging="426"/>
        <w:jc w:val="both"/>
        <w:rPr>
          <w:rFonts w:ascii="Book Antiqua" w:hAnsi="Book Antiqua" w:cs="Arial"/>
        </w:rPr>
      </w:pPr>
      <w:r w:rsidRPr="004C2338">
        <w:rPr>
          <w:rFonts w:ascii="Book Antiqua" w:hAnsi="Book Antiqua" w:cs="Arial"/>
        </w:rPr>
        <w:t xml:space="preserve">którego jednostką dominującą w rozumieniu art. 3 ust. 1 pkt 37 ustawy z dnia 29 września 1994 r. </w:t>
      </w:r>
      <w:r w:rsidR="002C76D2">
        <w:rPr>
          <w:rFonts w:ascii="Book Antiqua" w:hAnsi="Book Antiqua" w:cs="Arial"/>
        </w:rPr>
        <w:br/>
      </w:r>
      <w:r w:rsidRPr="004C2338">
        <w:rPr>
          <w:rFonts w:ascii="Book Antiqua" w:hAnsi="Book Antiqua" w:cs="Arial"/>
        </w:rPr>
        <w:t xml:space="preserve">o rachunkowości (Dz.U. z 2023 r. poz. 120 z </w:t>
      </w:r>
      <w:proofErr w:type="spellStart"/>
      <w:r w:rsidRPr="004C2338">
        <w:rPr>
          <w:rFonts w:ascii="Book Antiqua" w:hAnsi="Book Antiqua" w:cs="Arial"/>
        </w:rPr>
        <w:t>późn</w:t>
      </w:r>
      <w:proofErr w:type="spellEnd"/>
      <w:r w:rsidRPr="004C2338">
        <w:rPr>
          <w:rFonts w:ascii="Book Antiqua" w:hAnsi="Book Antiqua" w:cs="Arial"/>
        </w:rPr>
        <w:t>. zm.)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 którym mowa w art. 1 pkt 3 tej ustawy.</w:t>
      </w:r>
    </w:p>
    <w:p w14:paraId="6AF0C6EF" w14:textId="77777777" w:rsidR="00876B6B" w:rsidRPr="00876B6B" w:rsidRDefault="00876B6B" w:rsidP="00876B6B">
      <w:pPr>
        <w:autoSpaceDE w:val="0"/>
        <w:autoSpaceDN w:val="0"/>
        <w:adjustRightInd w:val="0"/>
        <w:spacing w:after="120" w:line="276" w:lineRule="auto"/>
        <w:ind w:left="993"/>
        <w:rPr>
          <w:rFonts w:ascii="Book Antiqua" w:hAnsi="Book Antiqua" w:cs="Arial"/>
        </w:rPr>
      </w:pPr>
    </w:p>
    <w:p w14:paraId="0B4398D8" w14:textId="77777777" w:rsidR="00F02299" w:rsidRDefault="00F02299" w:rsidP="00F24D33">
      <w:pPr>
        <w:jc w:val="center"/>
        <w:rPr>
          <w:rFonts w:ascii="Book Antiqua" w:hAnsi="Book Antiqua" w:cs="Arial"/>
          <w:b/>
          <w:sz w:val="22"/>
          <w:szCs w:val="22"/>
        </w:rPr>
      </w:pPr>
    </w:p>
    <w:p w14:paraId="332221C9" w14:textId="49432132" w:rsidR="00297700" w:rsidRPr="00093135" w:rsidRDefault="00DE6F17" w:rsidP="00DE6F17">
      <w:pPr>
        <w:ind w:left="4248" w:firstLine="708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…….………………………………….</w:t>
      </w:r>
    </w:p>
    <w:p w14:paraId="061998C7" w14:textId="254C2F18" w:rsidR="00297700" w:rsidRPr="000D346E" w:rsidRDefault="009D4842" w:rsidP="00DE6F17">
      <w:pPr>
        <w:ind w:left="2832"/>
        <w:rPr>
          <w:rFonts w:ascii="Book Antiqua" w:hAnsi="Book Antiqua" w:cs="Arial"/>
          <w:i/>
          <w:sz w:val="22"/>
          <w:szCs w:val="22"/>
        </w:rPr>
      </w:pPr>
      <w:r>
        <w:rPr>
          <w:rFonts w:ascii="Book Antiqua" w:hAnsi="Book Antiqua" w:cs="Arial"/>
          <w:i/>
          <w:sz w:val="22"/>
          <w:szCs w:val="22"/>
        </w:rPr>
        <w:t xml:space="preserve">Data i </w:t>
      </w:r>
      <w:r w:rsidR="00297700" w:rsidRPr="000D346E">
        <w:rPr>
          <w:rFonts w:ascii="Book Antiqua" w:hAnsi="Book Antiqua" w:cs="Arial"/>
          <w:i/>
          <w:sz w:val="22"/>
          <w:szCs w:val="22"/>
        </w:rPr>
        <w:t xml:space="preserve">podpisy </w:t>
      </w:r>
      <w:r w:rsidR="005538DA">
        <w:rPr>
          <w:rFonts w:ascii="Book Antiqua" w:hAnsi="Book Antiqua" w:cs="Arial"/>
          <w:i/>
          <w:sz w:val="22"/>
          <w:szCs w:val="22"/>
        </w:rPr>
        <w:t>osoby/</w:t>
      </w:r>
      <w:r w:rsidR="00297700" w:rsidRPr="000D346E">
        <w:rPr>
          <w:rFonts w:ascii="Book Antiqua" w:hAnsi="Book Antiqua" w:cs="Arial"/>
          <w:i/>
          <w:sz w:val="22"/>
          <w:szCs w:val="22"/>
        </w:rPr>
        <w:t>osób upoważnionych</w:t>
      </w:r>
      <w:r w:rsidR="000D346E" w:rsidRPr="000D346E">
        <w:rPr>
          <w:rFonts w:ascii="Book Antiqua" w:hAnsi="Book Antiqua" w:cs="Arial"/>
          <w:i/>
          <w:sz w:val="22"/>
          <w:szCs w:val="22"/>
        </w:rPr>
        <w:t xml:space="preserve"> </w:t>
      </w:r>
      <w:r w:rsidR="00297700" w:rsidRPr="009E6B37">
        <w:rPr>
          <w:rFonts w:ascii="Book Antiqua" w:hAnsi="Book Antiqua" w:cs="Arial"/>
          <w:i/>
          <w:sz w:val="22"/>
          <w:szCs w:val="22"/>
        </w:rPr>
        <w:t>do reprezentowania Wykonawcy</w:t>
      </w:r>
    </w:p>
    <w:p w14:paraId="6C4A6BED" w14:textId="77777777" w:rsidR="00DF7825" w:rsidRDefault="00DF7825" w:rsidP="009E6B37">
      <w:pPr>
        <w:spacing w:line="276" w:lineRule="auto"/>
        <w:rPr>
          <w:rFonts w:ascii="Book Antiqua" w:hAnsi="Book Antiqua" w:cs="Arial"/>
          <w:b/>
        </w:rPr>
      </w:pPr>
    </w:p>
    <w:p w14:paraId="62EF8089" w14:textId="77777777" w:rsidR="00876B6B" w:rsidRDefault="00876B6B" w:rsidP="00E97DB0">
      <w:pPr>
        <w:spacing w:line="276" w:lineRule="auto"/>
        <w:jc w:val="center"/>
        <w:rPr>
          <w:rFonts w:ascii="Book Antiqua" w:hAnsi="Book Antiqua" w:cs="Arial"/>
          <w:b/>
        </w:rPr>
      </w:pPr>
    </w:p>
    <w:p w14:paraId="78470A5B" w14:textId="77777777" w:rsidR="00BE4385" w:rsidRDefault="00BE4385" w:rsidP="004C2338">
      <w:pPr>
        <w:spacing w:line="276" w:lineRule="auto"/>
        <w:rPr>
          <w:rFonts w:ascii="Book Antiqua" w:hAnsi="Book Antiqua" w:cs="Arial"/>
          <w:b/>
        </w:rPr>
      </w:pPr>
    </w:p>
    <w:p w14:paraId="0CFEA6A2" w14:textId="77777777" w:rsidR="00BE4385" w:rsidRDefault="00BE4385" w:rsidP="00E97DB0">
      <w:pPr>
        <w:spacing w:line="276" w:lineRule="auto"/>
        <w:jc w:val="center"/>
        <w:rPr>
          <w:rFonts w:ascii="Book Antiqua" w:hAnsi="Book Antiqua" w:cs="Arial"/>
          <w:b/>
        </w:rPr>
      </w:pPr>
    </w:p>
    <w:p w14:paraId="06AC1E72" w14:textId="77777777" w:rsidR="00BE4385" w:rsidRDefault="00BE4385" w:rsidP="00E97DB0">
      <w:pPr>
        <w:spacing w:line="276" w:lineRule="auto"/>
        <w:jc w:val="center"/>
        <w:rPr>
          <w:rFonts w:ascii="Book Antiqua" w:hAnsi="Book Antiqua" w:cs="Arial"/>
          <w:b/>
        </w:rPr>
      </w:pPr>
    </w:p>
    <w:p w14:paraId="248C1390" w14:textId="77777777" w:rsidR="00BE4385" w:rsidRPr="00F668D6" w:rsidRDefault="00BE4385" w:rsidP="00BE4385">
      <w:pPr>
        <w:spacing w:line="276" w:lineRule="auto"/>
        <w:jc w:val="center"/>
        <w:rPr>
          <w:rFonts w:ascii="Book Antiqua" w:hAnsi="Book Antiqua" w:cs="Arial"/>
          <w:b/>
        </w:rPr>
      </w:pPr>
      <w:r w:rsidRPr="00F668D6">
        <w:rPr>
          <w:rFonts w:ascii="Book Antiqua" w:hAnsi="Book Antiqua" w:cs="Arial"/>
          <w:b/>
        </w:rPr>
        <w:t>Klauzula informacyjna z art. 13 RODO</w:t>
      </w:r>
    </w:p>
    <w:p w14:paraId="2CD7498A" w14:textId="77777777" w:rsidR="00BE4385" w:rsidRPr="004003BB" w:rsidRDefault="00BE4385" w:rsidP="00BE4385">
      <w:pPr>
        <w:spacing w:line="276" w:lineRule="auto"/>
        <w:jc w:val="both"/>
        <w:rPr>
          <w:rFonts w:ascii="Book Antiqua" w:hAnsi="Book Antiqua" w:cs="Arial"/>
        </w:rPr>
      </w:pPr>
      <w:r w:rsidRPr="004003BB">
        <w:rPr>
          <w:rFonts w:ascii="Book Antiqua" w:hAnsi="Book Antiqua" w:cs="Arial"/>
        </w:rPr>
        <w:t>Zgodnie z art. 13 ust. 1 i 2 oraz art. 14 ust. 1 i 2 rozporządzenia Parlamentu Europejskiego i Rady (UE) 2016/679 z dnia 27 kwietnia 2016 r. w sprawie ochrony osób fizycznych w związku z przetwarzaniem danych osobowych i w sprawie swobodnego przepływu takich danych oraz uchylenia dyrektywy 95/46/WE (tzw. ogólne rozporządzenie o ochronie danych) ("RODO”), informujemy, że klauzula informacyjna RODO WIM-PIB dostępna jest pod adresem:</w:t>
      </w:r>
    </w:p>
    <w:p w14:paraId="5A2CFEE2" w14:textId="77777777" w:rsidR="00BE4385" w:rsidRPr="00623301" w:rsidRDefault="000C5840" w:rsidP="00BE4385">
      <w:hyperlink r:id="rId8" w:history="1">
        <w:r w:rsidR="00BE4385">
          <w:rPr>
            <w:rStyle w:val="Hipercze"/>
            <w:rFonts w:ascii="Book Antiqua" w:hAnsi="Book Antiqua"/>
          </w:rPr>
          <w:t>https://cloud.wim.mil.pl/s/iwdfWtEeE4eaPrZ</w:t>
        </w:r>
      </w:hyperlink>
    </w:p>
    <w:p w14:paraId="0B3B1672" w14:textId="77777777" w:rsidR="00BE4385" w:rsidRPr="00093135" w:rsidRDefault="00BE4385" w:rsidP="00BE4385">
      <w:pPr>
        <w:spacing w:line="276" w:lineRule="auto"/>
        <w:rPr>
          <w:rFonts w:ascii="Book Antiqua" w:hAnsi="Book Antiqua" w:cs="Arial"/>
          <w:i/>
          <w:sz w:val="22"/>
          <w:szCs w:val="22"/>
        </w:rPr>
      </w:pPr>
    </w:p>
    <w:p w14:paraId="163130FB" w14:textId="77777777" w:rsidR="00256913" w:rsidRPr="00093135" w:rsidRDefault="00256913" w:rsidP="00E97DB0">
      <w:pPr>
        <w:spacing w:line="276" w:lineRule="auto"/>
        <w:rPr>
          <w:rFonts w:ascii="Book Antiqua" w:hAnsi="Book Antiqua" w:cs="Arial"/>
          <w:i/>
          <w:sz w:val="22"/>
          <w:szCs w:val="22"/>
        </w:rPr>
      </w:pPr>
    </w:p>
    <w:sectPr w:rsidR="00256913" w:rsidRPr="00093135" w:rsidSect="000961D4">
      <w:headerReference w:type="default" r:id="rId9"/>
      <w:footerReference w:type="even" r:id="rId10"/>
      <w:pgSz w:w="11906" w:h="16838" w:code="9"/>
      <w:pgMar w:top="1702" w:right="849" w:bottom="851" w:left="1276" w:header="426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C4790" w14:textId="77777777" w:rsidR="007B0046" w:rsidRDefault="007B0046">
      <w:r>
        <w:separator/>
      </w:r>
    </w:p>
  </w:endnote>
  <w:endnote w:type="continuationSeparator" w:id="0">
    <w:p w14:paraId="477A6A38" w14:textId="77777777" w:rsidR="007B0046" w:rsidRDefault="007B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0734" w14:textId="77777777" w:rsidR="00580F24" w:rsidRDefault="00580F24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E1034C" w14:textId="77777777" w:rsidR="00580F24" w:rsidRDefault="00580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77B4B" w14:textId="77777777" w:rsidR="007B0046" w:rsidRDefault="007B0046">
      <w:r>
        <w:separator/>
      </w:r>
    </w:p>
  </w:footnote>
  <w:footnote w:type="continuationSeparator" w:id="0">
    <w:p w14:paraId="7E7BF5AA" w14:textId="77777777" w:rsidR="007B0046" w:rsidRDefault="007B0046">
      <w:r>
        <w:continuationSeparator/>
      </w:r>
    </w:p>
  </w:footnote>
  <w:footnote w:id="1">
    <w:p w14:paraId="22BBC0E5" w14:textId="73DC49CA" w:rsidR="000A432B" w:rsidRPr="00C248AB" w:rsidRDefault="000A432B" w:rsidP="000A432B">
      <w:pPr>
        <w:pStyle w:val="Tekstprzypisudolnego"/>
        <w:jc w:val="both"/>
        <w:rPr>
          <w:rFonts w:ascii="Book Antiqua" w:hAnsi="Book Antiqua"/>
          <w:sz w:val="14"/>
          <w:szCs w:val="14"/>
        </w:rPr>
      </w:pPr>
      <w:r w:rsidRPr="00C248AB">
        <w:rPr>
          <w:rStyle w:val="Odwoanieprzypisudolnego"/>
          <w:rFonts w:ascii="Book Antiqua" w:hAnsi="Book Antiqua"/>
          <w:sz w:val="14"/>
          <w:szCs w:val="14"/>
        </w:rPr>
        <w:footnoteRef/>
      </w:r>
      <w:r w:rsidRPr="00C248AB">
        <w:rPr>
          <w:rFonts w:ascii="Book Antiqua" w:hAnsi="Book Antiqua"/>
          <w:sz w:val="14"/>
          <w:szCs w:val="14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</w:t>
      </w:r>
      <w:r w:rsidR="00795D37" w:rsidRPr="00C248AB">
        <w:rPr>
          <w:rFonts w:ascii="Book Antiqua" w:hAnsi="Book Antiqua"/>
          <w:sz w:val="14"/>
          <w:szCs w:val="14"/>
        </w:rPr>
        <w:t> </w:t>
      </w:r>
      <w:r w:rsidRPr="00C248AB">
        <w:rPr>
          <w:rFonts w:ascii="Book Antiqua" w:hAnsi="Book Antiqua"/>
          <w:sz w:val="14"/>
          <w:szCs w:val="14"/>
        </w:rPr>
        <w:t>04.05.2016, str. 1).</w:t>
      </w:r>
    </w:p>
  </w:footnote>
  <w:footnote w:id="2">
    <w:p w14:paraId="17E3D8AD" w14:textId="77777777" w:rsidR="000A432B" w:rsidRPr="00C248AB" w:rsidRDefault="000A432B" w:rsidP="000A432B">
      <w:pPr>
        <w:pStyle w:val="Tekstprzypisudolnego"/>
        <w:jc w:val="both"/>
        <w:rPr>
          <w:rFonts w:ascii="Book Antiqua" w:hAnsi="Book Antiqua"/>
          <w:sz w:val="14"/>
          <w:szCs w:val="14"/>
        </w:rPr>
      </w:pPr>
      <w:r w:rsidRPr="00C248AB">
        <w:rPr>
          <w:rStyle w:val="Odwoanieprzypisudolnego"/>
          <w:rFonts w:ascii="Book Antiqua" w:hAnsi="Book Antiqua"/>
          <w:sz w:val="14"/>
          <w:szCs w:val="14"/>
        </w:rPr>
        <w:footnoteRef/>
      </w:r>
      <w:r w:rsidRPr="00C248AB">
        <w:rPr>
          <w:rFonts w:ascii="Book Antiqua" w:hAnsi="Book Antiqu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7CC84C3" w14:textId="77777777" w:rsidR="00D548B4" w:rsidRPr="00F668D6" w:rsidRDefault="00D548B4" w:rsidP="00D548B4">
      <w:pPr>
        <w:jc w:val="both"/>
        <w:rPr>
          <w:rFonts w:ascii="Book Antiqua" w:hAnsi="Book Antiqua" w:cs="Arial"/>
          <w:color w:val="222222"/>
          <w:sz w:val="12"/>
          <w:szCs w:val="12"/>
        </w:rPr>
      </w:pPr>
      <w:r w:rsidRPr="00F668D6">
        <w:rPr>
          <w:rStyle w:val="Odwoanieprzypisudolnego"/>
          <w:rFonts w:ascii="Book Antiqua" w:hAnsi="Book Antiqua" w:cs="Arial"/>
          <w:sz w:val="12"/>
          <w:szCs w:val="12"/>
        </w:rPr>
        <w:footnoteRef/>
      </w:r>
      <w:r w:rsidRPr="00F668D6">
        <w:rPr>
          <w:rFonts w:ascii="Book Antiqua" w:hAnsi="Book Antiqua" w:cs="Arial"/>
          <w:sz w:val="12"/>
          <w:szCs w:val="12"/>
        </w:rPr>
        <w:t xml:space="preserve"> </w:t>
      </w:r>
      <w:r w:rsidRPr="00F668D6">
        <w:rPr>
          <w:rFonts w:ascii="Book Antiqua" w:hAnsi="Book Antiqua" w:cs="Arial"/>
          <w:color w:val="222222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Prawo zamówień</w:t>
      </w:r>
      <w:r>
        <w:rPr>
          <w:rFonts w:ascii="Book Antiqua" w:hAnsi="Book Antiqua" w:cs="Arial"/>
          <w:color w:val="222222"/>
          <w:sz w:val="12"/>
          <w:szCs w:val="12"/>
        </w:rPr>
        <w:t xml:space="preserve"> </w:t>
      </w:r>
      <w:r w:rsidRPr="00F668D6">
        <w:rPr>
          <w:rFonts w:ascii="Book Antiqua" w:hAnsi="Book Antiqua" w:cs="Arial"/>
          <w:color w:val="222222"/>
          <w:sz w:val="12"/>
          <w:szCs w:val="12"/>
        </w:rPr>
        <w:t>publicznych wyklucza się:</w:t>
      </w:r>
    </w:p>
    <w:p w14:paraId="4C0DEA5B" w14:textId="77777777" w:rsidR="00D548B4" w:rsidRPr="00F668D6" w:rsidRDefault="00D548B4" w:rsidP="00D548B4">
      <w:pPr>
        <w:pStyle w:val="Akapitzlist"/>
        <w:numPr>
          <w:ilvl w:val="0"/>
          <w:numId w:val="6"/>
        </w:numPr>
        <w:ind w:left="284" w:hanging="284"/>
        <w:jc w:val="both"/>
        <w:rPr>
          <w:rFonts w:ascii="Book Antiqua" w:hAnsi="Book Antiqua" w:cs="Arial"/>
          <w:color w:val="222222"/>
          <w:sz w:val="12"/>
          <w:szCs w:val="12"/>
        </w:rPr>
      </w:pPr>
      <w:r w:rsidRPr="00F668D6">
        <w:rPr>
          <w:rFonts w:ascii="Book Antiqua" w:hAnsi="Book Antiqua" w:cs="Arial"/>
          <w:color w:val="222222"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ustawy;</w:t>
      </w:r>
    </w:p>
    <w:p w14:paraId="4CE483C4" w14:textId="77777777" w:rsidR="00D548B4" w:rsidRPr="00F668D6" w:rsidRDefault="00D548B4" w:rsidP="00D548B4">
      <w:pPr>
        <w:pStyle w:val="Akapitzlist"/>
        <w:numPr>
          <w:ilvl w:val="0"/>
          <w:numId w:val="6"/>
        </w:numPr>
        <w:ind w:left="284" w:hanging="284"/>
        <w:jc w:val="both"/>
        <w:rPr>
          <w:rFonts w:ascii="Book Antiqua" w:hAnsi="Book Antiqua" w:cs="Arial"/>
          <w:sz w:val="12"/>
          <w:szCs w:val="12"/>
        </w:rPr>
      </w:pPr>
      <w:r w:rsidRPr="00F668D6">
        <w:rPr>
          <w:rFonts w:ascii="Book Antiqua" w:hAnsi="Book Antiqua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FE6D1" w14:textId="77777777" w:rsidR="00D548B4" w:rsidRPr="00F668D6" w:rsidRDefault="00D548B4" w:rsidP="00D548B4">
      <w:pPr>
        <w:pStyle w:val="Akapitzlist"/>
        <w:numPr>
          <w:ilvl w:val="0"/>
          <w:numId w:val="6"/>
        </w:numPr>
        <w:ind w:left="284" w:hanging="284"/>
        <w:jc w:val="both"/>
        <w:rPr>
          <w:rFonts w:ascii="Book Antiqua" w:hAnsi="Book Antiqua" w:cs="Arial"/>
          <w:sz w:val="12"/>
          <w:szCs w:val="12"/>
        </w:rPr>
      </w:pPr>
      <w:r w:rsidRPr="00F668D6">
        <w:rPr>
          <w:rFonts w:ascii="Book Antiqua" w:hAnsi="Book Antiqua" w:cs="Arial"/>
          <w:color w:val="222222"/>
          <w:sz w:val="12"/>
          <w:szCs w:val="1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1266E05B" w14:textId="77777777" w:rsidR="00D548B4" w:rsidRPr="00F668D6" w:rsidRDefault="00D548B4" w:rsidP="00D548B4">
      <w:pPr>
        <w:pStyle w:val="Tekstprzypisudolnego"/>
        <w:jc w:val="both"/>
        <w:rPr>
          <w:rFonts w:ascii="Book Antiqua" w:hAnsi="Book Antiqua"/>
          <w:sz w:val="12"/>
          <w:szCs w:val="12"/>
        </w:rPr>
      </w:pPr>
      <w:r w:rsidRPr="00F668D6">
        <w:rPr>
          <w:rStyle w:val="Odwoanieprzypisudolnego"/>
          <w:rFonts w:ascii="Book Antiqua" w:hAnsi="Book Antiqua"/>
          <w:sz w:val="12"/>
          <w:szCs w:val="12"/>
        </w:rPr>
        <w:footnoteRef/>
      </w:r>
      <w:r w:rsidRPr="00F668D6">
        <w:rPr>
          <w:rFonts w:ascii="Book Antiqua" w:hAnsi="Book Antiqua"/>
          <w:sz w:val="12"/>
          <w:szCs w:val="12"/>
        </w:rPr>
        <w:t xml:space="preserve"> Rozporządzenie Rady (WE) nr 765/2006 z dnia 18 maja 2006 r. dotyczące środków ograniczających w związku z sytuacją na Białorusi i udziałem Białorusi w agresji Rosji wobec Ukrainy.</w:t>
      </w:r>
    </w:p>
  </w:footnote>
  <w:footnote w:id="5">
    <w:p w14:paraId="0FB9C36D" w14:textId="77777777" w:rsidR="00D548B4" w:rsidRPr="00F668D6" w:rsidRDefault="00D548B4" w:rsidP="00D548B4">
      <w:pPr>
        <w:pStyle w:val="Tekstprzypisudolnego"/>
        <w:jc w:val="both"/>
        <w:rPr>
          <w:rFonts w:ascii="Book Antiqua" w:hAnsi="Book Antiqua"/>
          <w:sz w:val="12"/>
          <w:szCs w:val="12"/>
        </w:rPr>
      </w:pPr>
      <w:r w:rsidRPr="00F668D6">
        <w:rPr>
          <w:rStyle w:val="Odwoanieprzypisudolnego"/>
          <w:rFonts w:ascii="Book Antiqua" w:hAnsi="Book Antiqua"/>
          <w:sz w:val="12"/>
          <w:szCs w:val="12"/>
        </w:rPr>
        <w:footnoteRef/>
      </w:r>
      <w:r w:rsidRPr="00F668D6">
        <w:rPr>
          <w:rFonts w:ascii="Book Antiqua" w:hAnsi="Book Antiqua"/>
          <w:sz w:val="12"/>
          <w:szCs w:val="12"/>
        </w:rPr>
        <w:t xml:space="preserve"> Rozporządzenie Rady (UE) nr 269/2014 z dnia 17 marca 2014 r. w sprawie środków ograniczających w odniesieniu do działań podważających integralność terytorialną, suwerenność i niezależność Ukrainy lub im zagrażających.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9CADD" w14:textId="057D2196" w:rsidR="002419BB" w:rsidRDefault="002419BB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328C392" wp14:editId="06ECAD72">
          <wp:simplePos x="0" y="0"/>
          <wp:positionH relativeFrom="margin">
            <wp:posOffset>5060950</wp:posOffset>
          </wp:positionH>
          <wp:positionV relativeFrom="paragraph">
            <wp:posOffset>28575</wp:posOffset>
          </wp:positionV>
          <wp:extent cx="1073150" cy="586179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150" cy="5861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9F04B4" wp14:editId="20849AFA">
              <wp:simplePos x="0" y="0"/>
              <wp:positionH relativeFrom="column">
                <wp:posOffset>4870450</wp:posOffset>
              </wp:positionH>
              <wp:positionV relativeFrom="paragraph">
                <wp:posOffset>-4445</wp:posOffset>
              </wp:positionV>
              <wp:extent cx="0" cy="619125"/>
              <wp:effectExtent l="0" t="0" r="3810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B01556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5pt,-.35pt" to="383.5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" strokecolor="black [3213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07E20400" wp14:editId="603F99B5">
          <wp:extent cx="4816800" cy="615600"/>
          <wp:effectExtent l="0" t="0" r="317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800" cy="615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6120"/>
    <w:multiLevelType w:val="hybridMultilevel"/>
    <w:tmpl w:val="34AAC5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1455D5A"/>
    <w:multiLevelType w:val="hybridMultilevel"/>
    <w:tmpl w:val="FCDC105C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6E125EC"/>
    <w:multiLevelType w:val="hybridMultilevel"/>
    <w:tmpl w:val="18AE4DC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0B4A4239"/>
    <w:multiLevelType w:val="hybridMultilevel"/>
    <w:tmpl w:val="7688CAAA"/>
    <w:lvl w:ilvl="0" w:tplc="328A3C98">
      <w:start w:val="1"/>
      <w:numFmt w:val="decimal"/>
      <w:lvlText w:val="%1)"/>
      <w:lvlJc w:val="left"/>
      <w:pPr>
        <w:ind w:left="720" w:hanging="360"/>
      </w:pPr>
      <w:rPr>
        <w:rFonts w:ascii="Book Antiqua" w:eastAsia="Times New Roman" w:hAnsi="Book Antiqua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27CFE"/>
    <w:multiLevelType w:val="hybridMultilevel"/>
    <w:tmpl w:val="DA0A3B9C"/>
    <w:lvl w:ilvl="0" w:tplc="3AAE91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C1DE5"/>
    <w:multiLevelType w:val="hybridMultilevel"/>
    <w:tmpl w:val="3316265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0194B72"/>
    <w:multiLevelType w:val="hybridMultilevel"/>
    <w:tmpl w:val="53C4F1B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11981BFC"/>
    <w:multiLevelType w:val="hybridMultilevel"/>
    <w:tmpl w:val="845885FA"/>
    <w:lvl w:ilvl="0" w:tplc="3AAE91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C0594"/>
    <w:multiLevelType w:val="hybridMultilevel"/>
    <w:tmpl w:val="C63EB45A"/>
    <w:lvl w:ilvl="0" w:tplc="04150011">
      <w:start w:val="1"/>
      <w:numFmt w:val="decimal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7FB20D1"/>
    <w:multiLevelType w:val="hybridMultilevel"/>
    <w:tmpl w:val="44864E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41AE3"/>
    <w:multiLevelType w:val="hybridMultilevel"/>
    <w:tmpl w:val="683E6C9E"/>
    <w:lvl w:ilvl="0" w:tplc="3AAE918E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6B11710"/>
    <w:multiLevelType w:val="hybridMultilevel"/>
    <w:tmpl w:val="AC1A03C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76058C3"/>
    <w:multiLevelType w:val="hybridMultilevel"/>
    <w:tmpl w:val="E5604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96C0B"/>
    <w:multiLevelType w:val="hybridMultilevel"/>
    <w:tmpl w:val="8292BC70"/>
    <w:lvl w:ilvl="0" w:tplc="3AAE918E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2E1638B4"/>
    <w:multiLevelType w:val="hybridMultilevel"/>
    <w:tmpl w:val="941A1CCA"/>
    <w:lvl w:ilvl="0" w:tplc="D14E14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A74EF"/>
    <w:multiLevelType w:val="hybridMultilevel"/>
    <w:tmpl w:val="80801878"/>
    <w:lvl w:ilvl="0" w:tplc="3AAE91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85EC2"/>
    <w:multiLevelType w:val="hybridMultilevel"/>
    <w:tmpl w:val="287448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40897"/>
    <w:multiLevelType w:val="hybridMultilevel"/>
    <w:tmpl w:val="597AFB1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9" w15:restartNumberingAfterBreak="0">
    <w:nsid w:val="3C7C25D0"/>
    <w:multiLevelType w:val="hybridMultilevel"/>
    <w:tmpl w:val="C268C94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0" w15:restartNumberingAfterBreak="0">
    <w:nsid w:val="4546621C"/>
    <w:multiLevelType w:val="hybridMultilevel"/>
    <w:tmpl w:val="83805B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7E01E16"/>
    <w:multiLevelType w:val="hybridMultilevel"/>
    <w:tmpl w:val="CF1887AA"/>
    <w:lvl w:ilvl="0" w:tplc="3AAE91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E7269"/>
    <w:multiLevelType w:val="hybridMultilevel"/>
    <w:tmpl w:val="0D4EBA9A"/>
    <w:lvl w:ilvl="0" w:tplc="DCF0870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512DA"/>
    <w:multiLevelType w:val="hybridMultilevel"/>
    <w:tmpl w:val="F558B1E0"/>
    <w:lvl w:ilvl="0" w:tplc="3AAE918E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5BE22C1E"/>
    <w:multiLevelType w:val="hybridMultilevel"/>
    <w:tmpl w:val="01AC84C8"/>
    <w:lvl w:ilvl="0" w:tplc="57DE6D34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D6B22EC"/>
    <w:multiLevelType w:val="hybridMultilevel"/>
    <w:tmpl w:val="CFD0F4CE"/>
    <w:lvl w:ilvl="0" w:tplc="3AAE918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6778BF"/>
    <w:multiLevelType w:val="hybridMultilevel"/>
    <w:tmpl w:val="BABEB864"/>
    <w:lvl w:ilvl="0" w:tplc="EF3C5D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15090"/>
    <w:multiLevelType w:val="hybridMultilevel"/>
    <w:tmpl w:val="CDB05B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B1C12"/>
    <w:multiLevelType w:val="hybridMultilevel"/>
    <w:tmpl w:val="3F3C4392"/>
    <w:lvl w:ilvl="0" w:tplc="C8CA73D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242B79"/>
    <w:multiLevelType w:val="hybridMultilevel"/>
    <w:tmpl w:val="D91ED11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F48711C"/>
    <w:multiLevelType w:val="hybridMultilevel"/>
    <w:tmpl w:val="3D02F608"/>
    <w:lvl w:ilvl="0" w:tplc="3AAE91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10F9F"/>
    <w:multiLevelType w:val="hybridMultilevel"/>
    <w:tmpl w:val="E8D280F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0E37824"/>
    <w:multiLevelType w:val="hybridMultilevel"/>
    <w:tmpl w:val="816EFD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842439"/>
    <w:multiLevelType w:val="hybridMultilevel"/>
    <w:tmpl w:val="B968844A"/>
    <w:lvl w:ilvl="0" w:tplc="3AAE918E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4" w15:restartNumberingAfterBreak="0">
    <w:nsid w:val="7DB133EF"/>
    <w:multiLevelType w:val="hybridMultilevel"/>
    <w:tmpl w:val="1A8A95F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8"/>
  </w:num>
  <w:num w:numId="5">
    <w:abstractNumId w:val="17"/>
  </w:num>
  <w:num w:numId="6">
    <w:abstractNumId w:val="29"/>
  </w:num>
  <w:num w:numId="7">
    <w:abstractNumId w:val="26"/>
  </w:num>
  <w:num w:numId="8">
    <w:abstractNumId w:val="24"/>
  </w:num>
  <w:num w:numId="9">
    <w:abstractNumId w:val="15"/>
  </w:num>
  <w:num w:numId="10">
    <w:abstractNumId w:val="12"/>
  </w:num>
  <w:num w:numId="11">
    <w:abstractNumId w:val="27"/>
  </w:num>
  <w:num w:numId="12">
    <w:abstractNumId w:val="22"/>
  </w:num>
  <w:num w:numId="13">
    <w:abstractNumId w:val="20"/>
  </w:num>
  <w:num w:numId="14">
    <w:abstractNumId w:val="10"/>
  </w:num>
  <w:num w:numId="15">
    <w:abstractNumId w:val="23"/>
  </w:num>
  <w:num w:numId="16">
    <w:abstractNumId w:val="14"/>
  </w:num>
  <w:num w:numId="17">
    <w:abstractNumId w:val="19"/>
  </w:num>
  <w:num w:numId="18">
    <w:abstractNumId w:val="33"/>
  </w:num>
  <w:num w:numId="19">
    <w:abstractNumId w:val="7"/>
  </w:num>
  <w:num w:numId="20">
    <w:abstractNumId w:val="18"/>
  </w:num>
  <w:num w:numId="21">
    <w:abstractNumId w:val="16"/>
  </w:num>
  <w:num w:numId="22">
    <w:abstractNumId w:val="2"/>
  </w:num>
  <w:num w:numId="23">
    <w:abstractNumId w:val="21"/>
  </w:num>
  <w:num w:numId="24">
    <w:abstractNumId w:val="34"/>
  </w:num>
  <w:num w:numId="25">
    <w:abstractNumId w:val="4"/>
  </w:num>
  <w:num w:numId="26">
    <w:abstractNumId w:val="13"/>
  </w:num>
  <w:num w:numId="27">
    <w:abstractNumId w:val="25"/>
  </w:num>
  <w:num w:numId="28">
    <w:abstractNumId w:val="5"/>
  </w:num>
  <w:num w:numId="29">
    <w:abstractNumId w:val="30"/>
  </w:num>
  <w:num w:numId="30">
    <w:abstractNumId w:val="1"/>
  </w:num>
  <w:num w:numId="31">
    <w:abstractNumId w:val="3"/>
  </w:num>
  <w:num w:numId="32">
    <w:abstractNumId w:val="0"/>
  </w:num>
  <w:num w:numId="33">
    <w:abstractNumId w:val="31"/>
  </w:num>
  <w:num w:numId="34">
    <w:abstractNumId w:val="8"/>
  </w:num>
  <w:num w:numId="35">
    <w:abstractNumId w:val="6"/>
  </w:num>
  <w:num w:numId="36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36C"/>
    <w:rsid w:val="00001808"/>
    <w:rsid w:val="00004D43"/>
    <w:rsid w:val="000052A4"/>
    <w:rsid w:val="000071EA"/>
    <w:rsid w:val="00007DD3"/>
    <w:rsid w:val="00007E18"/>
    <w:rsid w:val="00010750"/>
    <w:rsid w:val="00016DB4"/>
    <w:rsid w:val="00022441"/>
    <w:rsid w:val="00022D2F"/>
    <w:rsid w:val="000240E9"/>
    <w:rsid w:val="00024FD3"/>
    <w:rsid w:val="00026BD3"/>
    <w:rsid w:val="000343BF"/>
    <w:rsid w:val="00034ABF"/>
    <w:rsid w:val="000404EF"/>
    <w:rsid w:val="00041CAC"/>
    <w:rsid w:val="00045F45"/>
    <w:rsid w:val="00045FB0"/>
    <w:rsid w:val="00046946"/>
    <w:rsid w:val="000478EC"/>
    <w:rsid w:val="00054CE2"/>
    <w:rsid w:val="000568B6"/>
    <w:rsid w:val="00057A53"/>
    <w:rsid w:val="00060D17"/>
    <w:rsid w:val="00062401"/>
    <w:rsid w:val="00063A92"/>
    <w:rsid w:val="000665CA"/>
    <w:rsid w:val="0006714C"/>
    <w:rsid w:val="0008695C"/>
    <w:rsid w:val="00093135"/>
    <w:rsid w:val="00093A62"/>
    <w:rsid w:val="000961D4"/>
    <w:rsid w:val="00096476"/>
    <w:rsid w:val="00097CCC"/>
    <w:rsid w:val="000A198C"/>
    <w:rsid w:val="000A432B"/>
    <w:rsid w:val="000A69E0"/>
    <w:rsid w:val="000B4C1A"/>
    <w:rsid w:val="000B558F"/>
    <w:rsid w:val="000C068C"/>
    <w:rsid w:val="000C5840"/>
    <w:rsid w:val="000D346E"/>
    <w:rsid w:val="000D3F8D"/>
    <w:rsid w:val="000D6A3A"/>
    <w:rsid w:val="000E1C60"/>
    <w:rsid w:val="000E2B4D"/>
    <w:rsid w:val="000E648C"/>
    <w:rsid w:val="000F0370"/>
    <w:rsid w:val="000F4504"/>
    <w:rsid w:val="000F549F"/>
    <w:rsid w:val="000F76E9"/>
    <w:rsid w:val="001007E3"/>
    <w:rsid w:val="00101495"/>
    <w:rsid w:val="0010164E"/>
    <w:rsid w:val="0010267B"/>
    <w:rsid w:val="001031B7"/>
    <w:rsid w:val="00103311"/>
    <w:rsid w:val="001047C7"/>
    <w:rsid w:val="00105443"/>
    <w:rsid w:val="0010563B"/>
    <w:rsid w:val="00120518"/>
    <w:rsid w:val="00131971"/>
    <w:rsid w:val="00132812"/>
    <w:rsid w:val="00135797"/>
    <w:rsid w:val="0014789D"/>
    <w:rsid w:val="00153000"/>
    <w:rsid w:val="00154BA4"/>
    <w:rsid w:val="00163E2F"/>
    <w:rsid w:val="00165156"/>
    <w:rsid w:val="001651F4"/>
    <w:rsid w:val="00167EF2"/>
    <w:rsid w:val="00171426"/>
    <w:rsid w:val="001717AB"/>
    <w:rsid w:val="00171BD8"/>
    <w:rsid w:val="00175F65"/>
    <w:rsid w:val="00181378"/>
    <w:rsid w:val="00181CD7"/>
    <w:rsid w:val="00183D0D"/>
    <w:rsid w:val="001869B3"/>
    <w:rsid w:val="00197C68"/>
    <w:rsid w:val="001A0219"/>
    <w:rsid w:val="001A0664"/>
    <w:rsid w:val="001A0CC5"/>
    <w:rsid w:val="001A11E1"/>
    <w:rsid w:val="001A1FD2"/>
    <w:rsid w:val="001A2A64"/>
    <w:rsid w:val="001A42F3"/>
    <w:rsid w:val="001B354C"/>
    <w:rsid w:val="001C08C9"/>
    <w:rsid w:val="001C68D1"/>
    <w:rsid w:val="001C7039"/>
    <w:rsid w:val="001C78C5"/>
    <w:rsid w:val="001C7AF7"/>
    <w:rsid w:val="001D4D3D"/>
    <w:rsid w:val="001D5263"/>
    <w:rsid w:val="001D6F37"/>
    <w:rsid w:val="001E1AD6"/>
    <w:rsid w:val="001E21E5"/>
    <w:rsid w:val="001E3155"/>
    <w:rsid w:val="001E6EDB"/>
    <w:rsid w:val="0020218F"/>
    <w:rsid w:val="002044D6"/>
    <w:rsid w:val="0020628A"/>
    <w:rsid w:val="00207DE3"/>
    <w:rsid w:val="00214546"/>
    <w:rsid w:val="0021586C"/>
    <w:rsid w:val="00215E6E"/>
    <w:rsid w:val="002201CE"/>
    <w:rsid w:val="002217C3"/>
    <w:rsid w:val="00236F9B"/>
    <w:rsid w:val="00240910"/>
    <w:rsid w:val="002419BB"/>
    <w:rsid w:val="00246706"/>
    <w:rsid w:val="002517FE"/>
    <w:rsid w:val="00253304"/>
    <w:rsid w:val="00256913"/>
    <w:rsid w:val="0025768E"/>
    <w:rsid w:val="0026315B"/>
    <w:rsid w:val="00263B96"/>
    <w:rsid w:val="00264B62"/>
    <w:rsid w:val="002661CA"/>
    <w:rsid w:val="002757F6"/>
    <w:rsid w:val="002766C8"/>
    <w:rsid w:val="00277563"/>
    <w:rsid w:val="00280B8F"/>
    <w:rsid w:val="002810CF"/>
    <w:rsid w:val="00281BA0"/>
    <w:rsid w:val="00283C44"/>
    <w:rsid w:val="00287B2C"/>
    <w:rsid w:val="00294A0B"/>
    <w:rsid w:val="002973C8"/>
    <w:rsid w:val="00297545"/>
    <w:rsid w:val="00297700"/>
    <w:rsid w:val="002A02B5"/>
    <w:rsid w:val="002B0824"/>
    <w:rsid w:val="002B2763"/>
    <w:rsid w:val="002B2BA1"/>
    <w:rsid w:val="002B3C3E"/>
    <w:rsid w:val="002B4B5E"/>
    <w:rsid w:val="002B64C8"/>
    <w:rsid w:val="002C13B7"/>
    <w:rsid w:val="002C1AC6"/>
    <w:rsid w:val="002C3660"/>
    <w:rsid w:val="002C76D2"/>
    <w:rsid w:val="002C775A"/>
    <w:rsid w:val="002C7AFB"/>
    <w:rsid w:val="002D06EB"/>
    <w:rsid w:val="002D1F9F"/>
    <w:rsid w:val="002D2830"/>
    <w:rsid w:val="002E2C07"/>
    <w:rsid w:val="002F168F"/>
    <w:rsid w:val="002F6BEB"/>
    <w:rsid w:val="00300AE4"/>
    <w:rsid w:val="0030424F"/>
    <w:rsid w:val="003044B5"/>
    <w:rsid w:val="00306398"/>
    <w:rsid w:val="00307709"/>
    <w:rsid w:val="00317012"/>
    <w:rsid w:val="0032136C"/>
    <w:rsid w:val="00325C53"/>
    <w:rsid w:val="00332CB9"/>
    <w:rsid w:val="0033362E"/>
    <w:rsid w:val="00334E50"/>
    <w:rsid w:val="003366EF"/>
    <w:rsid w:val="00340E0B"/>
    <w:rsid w:val="00343EE5"/>
    <w:rsid w:val="00344982"/>
    <w:rsid w:val="00354160"/>
    <w:rsid w:val="003543E5"/>
    <w:rsid w:val="00357829"/>
    <w:rsid w:val="0036367C"/>
    <w:rsid w:val="0036457A"/>
    <w:rsid w:val="003666AA"/>
    <w:rsid w:val="00367A03"/>
    <w:rsid w:val="003713B4"/>
    <w:rsid w:val="003731F8"/>
    <w:rsid w:val="00374BEB"/>
    <w:rsid w:val="00380E68"/>
    <w:rsid w:val="0038208E"/>
    <w:rsid w:val="00387B4B"/>
    <w:rsid w:val="00392A71"/>
    <w:rsid w:val="00392CF2"/>
    <w:rsid w:val="0039564A"/>
    <w:rsid w:val="003A1280"/>
    <w:rsid w:val="003A5F6C"/>
    <w:rsid w:val="003A619E"/>
    <w:rsid w:val="003A66FF"/>
    <w:rsid w:val="003B2709"/>
    <w:rsid w:val="003B672B"/>
    <w:rsid w:val="003B7D72"/>
    <w:rsid w:val="003C3FBF"/>
    <w:rsid w:val="003D7C59"/>
    <w:rsid w:val="003E31CC"/>
    <w:rsid w:val="003E595A"/>
    <w:rsid w:val="003E64EC"/>
    <w:rsid w:val="003E6A82"/>
    <w:rsid w:val="003E6E71"/>
    <w:rsid w:val="003F1633"/>
    <w:rsid w:val="003F4E6D"/>
    <w:rsid w:val="003F5A2C"/>
    <w:rsid w:val="003F5F1C"/>
    <w:rsid w:val="003F6294"/>
    <w:rsid w:val="003F65E9"/>
    <w:rsid w:val="003F6EE0"/>
    <w:rsid w:val="0040027A"/>
    <w:rsid w:val="0040027F"/>
    <w:rsid w:val="00400A1D"/>
    <w:rsid w:val="00400D3A"/>
    <w:rsid w:val="004079FB"/>
    <w:rsid w:val="00410C9A"/>
    <w:rsid w:val="00410DB9"/>
    <w:rsid w:val="00420B08"/>
    <w:rsid w:val="004246D0"/>
    <w:rsid w:val="00426F2A"/>
    <w:rsid w:val="004358DB"/>
    <w:rsid w:val="00436DA7"/>
    <w:rsid w:val="004407EE"/>
    <w:rsid w:val="00444F84"/>
    <w:rsid w:val="00445A13"/>
    <w:rsid w:val="00447822"/>
    <w:rsid w:val="00447FC9"/>
    <w:rsid w:val="004539C7"/>
    <w:rsid w:val="00454D50"/>
    <w:rsid w:val="00461BC0"/>
    <w:rsid w:val="0046229C"/>
    <w:rsid w:val="00465214"/>
    <w:rsid w:val="004709AB"/>
    <w:rsid w:val="00474C01"/>
    <w:rsid w:val="004825FF"/>
    <w:rsid w:val="004834AE"/>
    <w:rsid w:val="00485304"/>
    <w:rsid w:val="004860B3"/>
    <w:rsid w:val="0049480B"/>
    <w:rsid w:val="004958C0"/>
    <w:rsid w:val="004A19C8"/>
    <w:rsid w:val="004A270E"/>
    <w:rsid w:val="004A423D"/>
    <w:rsid w:val="004A5552"/>
    <w:rsid w:val="004B4CA7"/>
    <w:rsid w:val="004B50DD"/>
    <w:rsid w:val="004B643B"/>
    <w:rsid w:val="004B65D2"/>
    <w:rsid w:val="004C2164"/>
    <w:rsid w:val="004C2264"/>
    <w:rsid w:val="004C2338"/>
    <w:rsid w:val="004C2B9C"/>
    <w:rsid w:val="004C5416"/>
    <w:rsid w:val="004C709E"/>
    <w:rsid w:val="004D0D96"/>
    <w:rsid w:val="004D7CF7"/>
    <w:rsid w:val="004E2C45"/>
    <w:rsid w:val="004E4E97"/>
    <w:rsid w:val="004E7E00"/>
    <w:rsid w:val="004F0327"/>
    <w:rsid w:val="004F244E"/>
    <w:rsid w:val="004F2ADF"/>
    <w:rsid w:val="004F2DB2"/>
    <w:rsid w:val="004F2F95"/>
    <w:rsid w:val="00501BB3"/>
    <w:rsid w:val="005030DE"/>
    <w:rsid w:val="00503976"/>
    <w:rsid w:val="0051758F"/>
    <w:rsid w:val="00520A76"/>
    <w:rsid w:val="00531BA7"/>
    <w:rsid w:val="00533CD2"/>
    <w:rsid w:val="005360FA"/>
    <w:rsid w:val="00541422"/>
    <w:rsid w:val="00544F2A"/>
    <w:rsid w:val="00550968"/>
    <w:rsid w:val="005538DA"/>
    <w:rsid w:val="00566EAB"/>
    <w:rsid w:val="00570AC3"/>
    <w:rsid w:val="00570C7D"/>
    <w:rsid w:val="00570E3A"/>
    <w:rsid w:val="00571B2C"/>
    <w:rsid w:val="00575030"/>
    <w:rsid w:val="00575570"/>
    <w:rsid w:val="005760A8"/>
    <w:rsid w:val="00580F24"/>
    <w:rsid w:val="00582215"/>
    <w:rsid w:val="00584F6E"/>
    <w:rsid w:val="00585028"/>
    <w:rsid w:val="00587078"/>
    <w:rsid w:val="005908D2"/>
    <w:rsid w:val="00592E16"/>
    <w:rsid w:val="0059389A"/>
    <w:rsid w:val="005A3153"/>
    <w:rsid w:val="005A5DB4"/>
    <w:rsid w:val="005A69DD"/>
    <w:rsid w:val="005B0BF8"/>
    <w:rsid w:val="005B73D8"/>
    <w:rsid w:val="005C46A1"/>
    <w:rsid w:val="005C46C0"/>
    <w:rsid w:val="005C65C3"/>
    <w:rsid w:val="005C6E68"/>
    <w:rsid w:val="005D081D"/>
    <w:rsid w:val="005D2247"/>
    <w:rsid w:val="005D44A1"/>
    <w:rsid w:val="005D4886"/>
    <w:rsid w:val="005D4FDF"/>
    <w:rsid w:val="005D5EFB"/>
    <w:rsid w:val="005E015E"/>
    <w:rsid w:val="005E272F"/>
    <w:rsid w:val="005E56EF"/>
    <w:rsid w:val="005E6DB5"/>
    <w:rsid w:val="005E7CAD"/>
    <w:rsid w:val="005F0F29"/>
    <w:rsid w:val="005F2E9F"/>
    <w:rsid w:val="005F39CA"/>
    <w:rsid w:val="005F3C00"/>
    <w:rsid w:val="005F6568"/>
    <w:rsid w:val="005F6F17"/>
    <w:rsid w:val="005F79FE"/>
    <w:rsid w:val="00614D68"/>
    <w:rsid w:val="006260B1"/>
    <w:rsid w:val="0062789A"/>
    <w:rsid w:val="00630646"/>
    <w:rsid w:val="00634031"/>
    <w:rsid w:val="00634607"/>
    <w:rsid w:val="0063469E"/>
    <w:rsid w:val="006364E2"/>
    <w:rsid w:val="00636BFA"/>
    <w:rsid w:val="00636F95"/>
    <w:rsid w:val="00640AD5"/>
    <w:rsid w:val="006435F3"/>
    <w:rsid w:val="00655A92"/>
    <w:rsid w:val="00657874"/>
    <w:rsid w:val="00657D91"/>
    <w:rsid w:val="00657DA8"/>
    <w:rsid w:val="00662A7B"/>
    <w:rsid w:val="00665AC5"/>
    <w:rsid w:val="00670BDE"/>
    <w:rsid w:val="00673646"/>
    <w:rsid w:val="00674CE7"/>
    <w:rsid w:val="006777B7"/>
    <w:rsid w:val="00687703"/>
    <w:rsid w:val="006905F3"/>
    <w:rsid w:val="00691126"/>
    <w:rsid w:val="0069754B"/>
    <w:rsid w:val="00697EA5"/>
    <w:rsid w:val="006A15F8"/>
    <w:rsid w:val="006A1821"/>
    <w:rsid w:val="006A33E7"/>
    <w:rsid w:val="006A482C"/>
    <w:rsid w:val="006A5C87"/>
    <w:rsid w:val="006B0BAF"/>
    <w:rsid w:val="006B3883"/>
    <w:rsid w:val="006B4C0B"/>
    <w:rsid w:val="006B6F51"/>
    <w:rsid w:val="006C0FF0"/>
    <w:rsid w:val="006C12F1"/>
    <w:rsid w:val="006C6841"/>
    <w:rsid w:val="006D29CF"/>
    <w:rsid w:val="006D30BB"/>
    <w:rsid w:val="006D62EF"/>
    <w:rsid w:val="006D666E"/>
    <w:rsid w:val="006E4B7D"/>
    <w:rsid w:val="006E7228"/>
    <w:rsid w:val="006F3106"/>
    <w:rsid w:val="006F405A"/>
    <w:rsid w:val="006F5434"/>
    <w:rsid w:val="00703DE6"/>
    <w:rsid w:val="00705005"/>
    <w:rsid w:val="00707FF9"/>
    <w:rsid w:val="007124DE"/>
    <w:rsid w:val="007131CD"/>
    <w:rsid w:val="00720223"/>
    <w:rsid w:val="00720F1B"/>
    <w:rsid w:val="0072116F"/>
    <w:rsid w:val="007230CF"/>
    <w:rsid w:val="007237DD"/>
    <w:rsid w:val="00730706"/>
    <w:rsid w:val="00732C0E"/>
    <w:rsid w:val="00733EF4"/>
    <w:rsid w:val="00733FF4"/>
    <w:rsid w:val="00750682"/>
    <w:rsid w:val="00753993"/>
    <w:rsid w:val="00754DCA"/>
    <w:rsid w:val="007577D6"/>
    <w:rsid w:val="0076036F"/>
    <w:rsid w:val="00762439"/>
    <w:rsid w:val="0076412F"/>
    <w:rsid w:val="007665F5"/>
    <w:rsid w:val="00771175"/>
    <w:rsid w:val="007726A7"/>
    <w:rsid w:val="00773E1D"/>
    <w:rsid w:val="0077584A"/>
    <w:rsid w:val="0078104B"/>
    <w:rsid w:val="00781A1C"/>
    <w:rsid w:val="00781B31"/>
    <w:rsid w:val="00785D97"/>
    <w:rsid w:val="00786C16"/>
    <w:rsid w:val="00786FA2"/>
    <w:rsid w:val="00787E40"/>
    <w:rsid w:val="00795D37"/>
    <w:rsid w:val="0079688C"/>
    <w:rsid w:val="007974CF"/>
    <w:rsid w:val="00797ADD"/>
    <w:rsid w:val="007A6D11"/>
    <w:rsid w:val="007A7B24"/>
    <w:rsid w:val="007B0046"/>
    <w:rsid w:val="007B1CDC"/>
    <w:rsid w:val="007B3060"/>
    <w:rsid w:val="007B735B"/>
    <w:rsid w:val="007C2F3B"/>
    <w:rsid w:val="007C7319"/>
    <w:rsid w:val="007D332E"/>
    <w:rsid w:val="007D4074"/>
    <w:rsid w:val="007D5B94"/>
    <w:rsid w:val="007E1554"/>
    <w:rsid w:val="007E3FD5"/>
    <w:rsid w:val="007E5A50"/>
    <w:rsid w:val="007F34AF"/>
    <w:rsid w:val="00804A2A"/>
    <w:rsid w:val="00810A85"/>
    <w:rsid w:val="00812242"/>
    <w:rsid w:val="008143C5"/>
    <w:rsid w:val="00814574"/>
    <w:rsid w:val="0082017C"/>
    <w:rsid w:val="008209EA"/>
    <w:rsid w:val="0082180E"/>
    <w:rsid w:val="00824551"/>
    <w:rsid w:val="008258FF"/>
    <w:rsid w:val="00825D33"/>
    <w:rsid w:val="00825FBE"/>
    <w:rsid w:val="00827E6D"/>
    <w:rsid w:val="00833BF7"/>
    <w:rsid w:val="0083464B"/>
    <w:rsid w:val="00836681"/>
    <w:rsid w:val="00836994"/>
    <w:rsid w:val="00837F14"/>
    <w:rsid w:val="008400B8"/>
    <w:rsid w:val="00843E8D"/>
    <w:rsid w:val="00845152"/>
    <w:rsid w:val="00847C8E"/>
    <w:rsid w:val="008511A6"/>
    <w:rsid w:val="00852FEB"/>
    <w:rsid w:val="00854165"/>
    <w:rsid w:val="00854935"/>
    <w:rsid w:val="008569BB"/>
    <w:rsid w:val="00857690"/>
    <w:rsid w:val="00857896"/>
    <w:rsid w:val="00857D97"/>
    <w:rsid w:val="008718D1"/>
    <w:rsid w:val="008748D4"/>
    <w:rsid w:val="0087668C"/>
    <w:rsid w:val="00876B6B"/>
    <w:rsid w:val="00881535"/>
    <w:rsid w:val="0088171F"/>
    <w:rsid w:val="00890016"/>
    <w:rsid w:val="00890887"/>
    <w:rsid w:val="008914ED"/>
    <w:rsid w:val="00892725"/>
    <w:rsid w:val="008959B5"/>
    <w:rsid w:val="008A2090"/>
    <w:rsid w:val="008A2A5B"/>
    <w:rsid w:val="008A709C"/>
    <w:rsid w:val="008C1051"/>
    <w:rsid w:val="008C58FD"/>
    <w:rsid w:val="008C7391"/>
    <w:rsid w:val="008D11E6"/>
    <w:rsid w:val="008D1A9D"/>
    <w:rsid w:val="008D29C1"/>
    <w:rsid w:val="008D3C92"/>
    <w:rsid w:val="008D402A"/>
    <w:rsid w:val="008D5181"/>
    <w:rsid w:val="008E4E29"/>
    <w:rsid w:val="008E60AC"/>
    <w:rsid w:val="008E6B31"/>
    <w:rsid w:val="008F38C1"/>
    <w:rsid w:val="008F3B40"/>
    <w:rsid w:val="008F615E"/>
    <w:rsid w:val="008F6C6E"/>
    <w:rsid w:val="00901A73"/>
    <w:rsid w:val="0090401C"/>
    <w:rsid w:val="00904F90"/>
    <w:rsid w:val="009051AE"/>
    <w:rsid w:val="009103D4"/>
    <w:rsid w:val="00911B11"/>
    <w:rsid w:val="00916192"/>
    <w:rsid w:val="00916CE8"/>
    <w:rsid w:val="0092007F"/>
    <w:rsid w:val="0092023C"/>
    <w:rsid w:val="009228C9"/>
    <w:rsid w:val="00922B41"/>
    <w:rsid w:val="00925ECD"/>
    <w:rsid w:val="00932147"/>
    <w:rsid w:val="00934404"/>
    <w:rsid w:val="009350E7"/>
    <w:rsid w:val="00936760"/>
    <w:rsid w:val="009426C9"/>
    <w:rsid w:val="00947E56"/>
    <w:rsid w:val="009502C0"/>
    <w:rsid w:val="0095343C"/>
    <w:rsid w:val="00957D8E"/>
    <w:rsid w:val="00960CF6"/>
    <w:rsid w:val="0096139A"/>
    <w:rsid w:val="009617A6"/>
    <w:rsid w:val="00961BED"/>
    <w:rsid w:val="00962071"/>
    <w:rsid w:val="009632AB"/>
    <w:rsid w:val="009669BC"/>
    <w:rsid w:val="009739C9"/>
    <w:rsid w:val="00980254"/>
    <w:rsid w:val="0098459D"/>
    <w:rsid w:val="009862D4"/>
    <w:rsid w:val="0099195B"/>
    <w:rsid w:val="00994628"/>
    <w:rsid w:val="00994EA9"/>
    <w:rsid w:val="009952C9"/>
    <w:rsid w:val="009957D1"/>
    <w:rsid w:val="009A3661"/>
    <w:rsid w:val="009A5B80"/>
    <w:rsid w:val="009B0F7C"/>
    <w:rsid w:val="009B23A4"/>
    <w:rsid w:val="009B3FC1"/>
    <w:rsid w:val="009C0432"/>
    <w:rsid w:val="009C3152"/>
    <w:rsid w:val="009C5BAE"/>
    <w:rsid w:val="009C663A"/>
    <w:rsid w:val="009C6C40"/>
    <w:rsid w:val="009D095F"/>
    <w:rsid w:val="009D4842"/>
    <w:rsid w:val="009E6B37"/>
    <w:rsid w:val="009E791E"/>
    <w:rsid w:val="009F16AC"/>
    <w:rsid w:val="009F18FF"/>
    <w:rsid w:val="009F5773"/>
    <w:rsid w:val="00A07A31"/>
    <w:rsid w:val="00A10A6D"/>
    <w:rsid w:val="00A133D1"/>
    <w:rsid w:val="00A13ECA"/>
    <w:rsid w:val="00A14C59"/>
    <w:rsid w:val="00A14DF0"/>
    <w:rsid w:val="00A22B9D"/>
    <w:rsid w:val="00A2424E"/>
    <w:rsid w:val="00A325A0"/>
    <w:rsid w:val="00A33039"/>
    <w:rsid w:val="00A372BB"/>
    <w:rsid w:val="00A375C9"/>
    <w:rsid w:val="00A4660A"/>
    <w:rsid w:val="00A549B2"/>
    <w:rsid w:val="00A57974"/>
    <w:rsid w:val="00A57C46"/>
    <w:rsid w:val="00A7130B"/>
    <w:rsid w:val="00A72774"/>
    <w:rsid w:val="00A75CFC"/>
    <w:rsid w:val="00A81993"/>
    <w:rsid w:val="00A920C5"/>
    <w:rsid w:val="00A93E32"/>
    <w:rsid w:val="00AA0BA7"/>
    <w:rsid w:val="00AA1E35"/>
    <w:rsid w:val="00AA6498"/>
    <w:rsid w:val="00AB195D"/>
    <w:rsid w:val="00AB5632"/>
    <w:rsid w:val="00AC2DC7"/>
    <w:rsid w:val="00AC2E47"/>
    <w:rsid w:val="00AC3726"/>
    <w:rsid w:val="00AD15F0"/>
    <w:rsid w:val="00AE1109"/>
    <w:rsid w:val="00AE14B8"/>
    <w:rsid w:val="00AE61BF"/>
    <w:rsid w:val="00AF3D54"/>
    <w:rsid w:val="00B00F3B"/>
    <w:rsid w:val="00B02036"/>
    <w:rsid w:val="00B05945"/>
    <w:rsid w:val="00B0733C"/>
    <w:rsid w:val="00B117DE"/>
    <w:rsid w:val="00B1557A"/>
    <w:rsid w:val="00B170D3"/>
    <w:rsid w:val="00B2329D"/>
    <w:rsid w:val="00B23F55"/>
    <w:rsid w:val="00B240AE"/>
    <w:rsid w:val="00B27F66"/>
    <w:rsid w:val="00B30D6D"/>
    <w:rsid w:val="00B31583"/>
    <w:rsid w:val="00B3167B"/>
    <w:rsid w:val="00B355F9"/>
    <w:rsid w:val="00B37394"/>
    <w:rsid w:val="00B41A38"/>
    <w:rsid w:val="00B47E78"/>
    <w:rsid w:val="00B55E85"/>
    <w:rsid w:val="00B5776B"/>
    <w:rsid w:val="00B578C0"/>
    <w:rsid w:val="00B61449"/>
    <w:rsid w:val="00B620DE"/>
    <w:rsid w:val="00B65431"/>
    <w:rsid w:val="00B71CB8"/>
    <w:rsid w:val="00B72CC9"/>
    <w:rsid w:val="00B742A3"/>
    <w:rsid w:val="00B7472C"/>
    <w:rsid w:val="00B76B23"/>
    <w:rsid w:val="00B772A6"/>
    <w:rsid w:val="00B77BD3"/>
    <w:rsid w:val="00B9209E"/>
    <w:rsid w:val="00B92344"/>
    <w:rsid w:val="00B9652B"/>
    <w:rsid w:val="00B96D17"/>
    <w:rsid w:val="00BA0E4A"/>
    <w:rsid w:val="00BA48B0"/>
    <w:rsid w:val="00BA541D"/>
    <w:rsid w:val="00BA621E"/>
    <w:rsid w:val="00BB2D38"/>
    <w:rsid w:val="00BB3F71"/>
    <w:rsid w:val="00BB4AF4"/>
    <w:rsid w:val="00BB66A3"/>
    <w:rsid w:val="00BC0971"/>
    <w:rsid w:val="00BC2BE1"/>
    <w:rsid w:val="00BC2ED8"/>
    <w:rsid w:val="00BC31FF"/>
    <w:rsid w:val="00BC5077"/>
    <w:rsid w:val="00BD2A43"/>
    <w:rsid w:val="00BD7B57"/>
    <w:rsid w:val="00BE0C44"/>
    <w:rsid w:val="00BE1489"/>
    <w:rsid w:val="00BE4385"/>
    <w:rsid w:val="00BE70FE"/>
    <w:rsid w:val="00BF5AFD"/>
    <w:rsid w:val="00C0455A"/>
    <w:rsid w:val="00C07078"/>
    <w:rsid w:val="00C11582"/>
    <w:rsid w:val="00C17D59"/>
    <w:rsid w:val="00C20B74"/>
    <w:rsid w:val="00C2194F"/>
    <w:rsid w:val="00C21B18"/>
    <w:rsid w:val="00C22256"/>
    <w:rsid w:val="00C248AB"/>
    <w:rsid w:val="00C27661"/>
    <w:rsid w:val="00C31F5F"/>
    <w:rsid w:val="00C35CD8"/>
    <w:rsid w:val="00C43310"/>
    <w:rsid w:val="00C4423E"/>
    <w:rsid w:val="00C4620D"/>
    <w:rsid w:val="00C51E25"/>
    <w:rsid w:val="00C54F51"/>
    <w:rsid w:val="00C554B7"/>
    <w:rsid w:val="00C60F8E"/>
    <w:rsid w:val="00C625CA"/>
    <w:rsid w:val="00C724DB"/>
    <w:rsid w:val="00C748C3"/>
    <w:rsid w:val="00C8211C"/>
    <w:rsid w:val="00C847F2"/>
    <w:rsid w:val="00C86372"/>
    <w:rsid w:val="00C86DA0"/>
    <w:rsid w:val="00C907A6"/>
    <w:rsid w:val="00C90B9F"/>
    <w:rsid w:val="00C92814"/>
    <w:rsid w:val="00CA0236"/>
    <w:rsid w:val="00CA2075"/>
    <w:rsid w:val="00CA5657"/>
    <w:rsid w:val="00CA7948"/>
    <w:rsid w:val="00CB06EC"/>
    <w:rsid w:val="00CB6280"/>
    <w:rsid w:val="00CB6EF4"/>
    <w:rsid w:val="00CB75E1"/>
    <w:rsid w:val="00CC1388"/>
    <w:rsid w:val="00CC1D82"/>
    <w:rsid w:val="00CC2CE4"/>
    <w:rsid w:val="00CC6DBF"/>
    <w:rsid w:val="00CD061A"/>
    <w:rsid w:val="00CD3988"/>
    <w:rsid w:val="00CD5290"/>
    <w:rsid w:val="00CD6E60"/>
    <w:rsid w:val="00CE266C"/>
    <w:rsid w:val="00CE5425"/>
    <w:rsid w:val="00CE61DE"/>
    <w:rsid w:val="00CE686E"/>
    <w:rsid w:val="00CF20C5"/>
    <w:rsid w:val="00D0556A"/>
    <w:rsid w:val="00D0709E"/>
    <w:rsid w:val="00D10BBC"/>
    <w:rsid w:val="00D16F52"/>
    <w:rsid w:val="00D1729A"/>
    <w:rsid w:val="00D25D38"/>
    <w:rsid w:val="00D27551"/>
    <w:rsid w:val="00D35B03"/>
    <w:rsid w:val="00D41804"/>
    <w:rsid w:val="00D427E5"/>
    <w:rsid w:val="00D4550F"/>
    <w:rsid w:val="00D46B58"/>
    <w:rsid w:val="00D47277"/>
    <w:rsid w:val="00D548B4"/>
    <w:rsid w:val="00D54E31"/>
    <w:rsid w:val="00D5542E"/>
    <w:rsid w:val="00D616AA"/>
    <w:rsid w:val="00D66C13"/>
    <w:rsid w:val="00D67948"/>
    <w:rsid w:val="00D67BC2"/>
    <w:rsid w:val="00D70C9F"/>
    <w:rsid w:val="00D71693"/>
    <w:rsid w:val="00D72046"/>
    <w:rsid w:val="00D73295"/>
    <w:rsid w:val="00D80B89"/>
    <w:rsid w:val="00D829A4"/>
    <w:rsid w:val="00D8307B"/>
    <w:rsid w:val="00D83D25"/>
    <w:rsid w:val="00D8653E"/>
    <w:rsid w:val="00D87E60"/>
    <w:rsid w:val="00D92140"/>
    <w:rsid w:val="00DA1279"/>
    <w:rsid w:val="00DA49CE"/>
    <w:rsid w:val="00DA5484"/>
    <w:rsid w:val="00DB0652"/>
    <w:rsid w:val="00DB0CDA"/>
    <w:rsid w:val="00DB2A87"/>
    <w:rsid w:val="00DC123A"/>
    <w:rsid w:val="00DC19CA"/>
    <w:rsid w:val="00DC1FCE"/>
    <w:rsid w:val="00DC7E99"/>
    <w:rsid w:val="00DD1608"/>
    <w:rsid w:val="00DE1954"/>
    <w:rsid w:val="00DE1F08"/>
    <w:rsid w:val="00DE2CFC"/>
    <w:rsid w:val="00DE3ED5"/>
    <w:rsid w:val="00DE5EA6"/>
    <w:rsid w:val="00DE6F17"/>
    <w:rsid w:val="00DE7051"/>
    <w:rsid w:val="00DF08AD"/>
    <w:rsid w:val="00DF2137"/>
    <w:rsid w:val="00DF2C5D"/>
    <w:rsid w:val="00DF3181"/>
    <w:rsid w:val="00DF7825"/>
    <w:rsid w:val="00E007CB"/>
    <w:rsid w:val="00E025FD"/>
    <w:rsid w:val="00E0594E"/>
    <w:rsid w:val="00E07BFB"/>
    <w:rsid w:val="00E11342"/>
    <w:rsid w:val="00E11B98"/>
    <w:rsid w:val="00E13507"/>
    <w:rsid w:val="00E14FAE"/>
    <w:rsid w:val="00E1635E"/>
    <w:rsid w:val="00E20274"/>
    <w:rsid w:val="00E20E28"/>
    <w:rsid w:val="00E3033B"/>
    <w:rsid w:val="00E403DC"/>
    <w:rsid w:val="00E4103F"/>
    <w:rsid w:val="00E41813"/>
    <w:rsid w:val="00E41F23"/>
    <w:rsid w:val="00E434FD"/>
    <w:rsid w:val="00E46228"/>
    <w:rsid w:val="00E50557"/>
    <w:rsid w:val="00E533F7"/>
    <w:rsid w:val="00E54E49"/>
    <w:rsid w:val="00E57AB1"/>
    <w:rsid w:val="00E57E2A"/>
    <w:rsid w:val="00E62DB2"/>
    <w:rsid w:val="00E63811"/>
    <w:rsid w:val="00E65CD9"/>
    <w:rsid w:val="00E74726"/>
    <w:rsid w:val="00E804A2"/>
    <w:rsid w:val="00E810EF"/>
    <w:rsid w:val="00E81ADE"/>
    <w:rsid w:val="00E84DC2"/>
    <w:rsid w:val="00E8612B"/>
    <w:rsid w:val="00E87E97"/>
    <w:rsid w:val="00E90DBF"/>
    <w:rsid w:val="00E917F0"/>
    <w:rsid w:val="00E925A2"/>
    <w:rsid w:val="00E97170"/>
    <w:rsid w:val="00E97782"/>
    <w:rsid w:val="00E97DB0"/>
    <w:rsid w:val="00EA5F37"/>
    <w:rsid w:val="00EA67D8"/>
    <w:rsid w:val="00EB1450"/>
    <w:rsid w:val="00EB3CDC"/>
    <w:rsid w:val="00EB4158"/>
    <w:rsid w:val="00EB5975"/>
    <w:rsid w:val="00EC29B7"/>
    <w:rsid w:val="00EC5958"/>
    <w:rsid w:val="00ED0991"/>
    <w:rsid w:val="00ED7DE1"/>
    <w:rsid w:val="00EE06EC"/>
    <w:rsid w:val="00EE0D25"/>
    <w:rsid w:val="00EE692B"/>
    <w:rsid w:val="00EF1A81"/>
    <w:rsid w:val="00EF2C32"/>
    <w:rsid w:val="00EF2E9A"/>
    <w:rsid w:val="00EF318C"/>
    <w:rsid w:val="00EF5A9B"/>
    <w:rsid w:val="00EF7975"/>
    <w:rsid w:val="00F02299"/>
    <w:rsid w:val="00F027C7"/>
    <w:rsid w:val="00F03B69"/>
    <w:rsid w:val="00F06486"/>
    <w:rsid w:val="00F06CFA"/>
    <w:rsid w:val="00F07045"/>
    <w:rsid w:val="00F131E1"/>
    <w:rsid w:val="00F13300"/>
    <w:rsid w:val="00F22F2F"/>
    <w:rsid w:val="00F24D33"/>
    <w:rsid w:val="00F306D3"/>
    <w:rsid w:val="00F34B6E"/>
    <w:rsid w:val="00F364F4"/>
    <w:rsid w:val="00F3715A"/>
    <w:rsid w:val="00F47B2B"/>
    <w:rsid w:val="00F54737"/>
    <w:rsid w:val="00F55273"/>
    <w:rsid w:val="00F60CA1"/>
    <w:rsid w:val="00F61087"/>
    <w:rsid w:val="00F65FBD"/>
    <w:rsid w:val="00F668D6"/>
    <w:rsid w:val="00F66B36"/>
    <w:rsid w:val="00F70880"/>
    <w:rsid w:val="00F70EF4"/>
    <w:rsid w:val="00F735F6"/>
    <w:rsid w:val="00F742BF"/>
    <w:rsid w:val="00F90AFF"/>
    <w:rsid w:val="00F91080"/>
    <w:rsid w:val="00F91A36"/>
    <w:rsid w:val="00F9379F"/>
    <w:rsid w:val="00F94743"/>
    <w:rsid w:val="00F969EF"/>
    <w:rsid w:val="00FA70C1"/>
    <w:rsid w:val="00FB2294"/>
    <w:rsid w:val="00FB49E6"/>
    <w:rsid w:val="00FB4CB7"/>
    <w:rsid w:val="00FC1820"/>
    <w:rsid w:val="00FD0792"/>
    <w:rsid w:val="00FD20B4"/>
    <w:rsid w:val="00FD739C"/>
    <w:rsid w:val="00FD7862"/>
    <w:rsid w:val="00FF0B96"/>
    <w:rsid w:val="00FF0C5F"/>
    <w:rsid w:val="00FF4B86"/>
    <w:rsid w:val="00FF63A5"/>
    <w:rsid w:val="00FF6D81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53285D4"/>
  <w15:chartTrackingRefBased/>
  <w15:docId w15:val="{E672BD0D-F949-43B7-BB30-FDCA15A4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4160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1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0A432B"/>
    <w:pPr>
      <w:ind w:left="426"/>
      <w:jc w:val="both"/>
      <w:outlineLvl w:val="1"/>
    </w:pPr>
    <w:rPr>
      <w:rFonts w:ascii="Arial" w:hAnsi="Arial" w:cs="Arial"/>
      <w:bCs/>
      <w:iCs/>
      <w:color w:val="000000"/>
      <w:sz w:val="22"/>
      <w:szCs w:val="22"/>
    </w:rPr>
  </w:style>
  <w:style w:type="paragraph" w:styleId="Nagwek3">
    <w:name w:val="heading 3"/>
    <w:basedOn w:val="Normalny"/>
    <w:link w:val="Nagwek3Znak"/>
    <w:autoRedefine/>
    <w:qFormat/>
    <w:rsid w:val="007237DD"/>
    <w:pPr>
      <w:tabs>
        <w:tab w:val="left" w:pos="284"/>
      </w:tabs>
      <w:spacing w:before="60" w:after="120"/>
      <w:ind w:left="284" w:hanging="357"/>
      <w:jc w:val="center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1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link w:val="TekstpodstawowywcityZnak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C1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0A432B"/>
    <w:rPr>
      <w:rFonts w:ascii="Arial" w:hAnsi="Arial" w:cs="Arial"/>
      <w:bCs/>
      <w:iCs/>
      <w:color w:val="000000"/>
      <w:sz w:val="22"/>
      <w:szCs w:val="22"/>
    </w:rPr>
  </w:style>
  <w:style w:type="character" w:customStyle="1" w:styleId="Nagwek3Znak">
    <w:name w:val="Nagłówek 3 Znak"/>
    <w:link w:val="Nagwek3"/>
    <w:rsid w:val="007237DD"/>
    <w:rPr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54160"/>
    <w:rPr>
      <w:rFonts w:ascii="Garamond" w:hAnsi="Garamond"/>
      <w:i/>
      <w:iCs/>
      <w:sz w:val="22"/>
      <w:szCs w:val="24"/>
    </w:rPr>
  </w:style>
  <w:style w:type="paragraph" w:styleId="Akapitzlist">
    <w:name w:val="List Paragraph"/>
    <w:aliases w:val="BulletC,L1,Numerowanie,List Paragraph,Akapit z listą5,Akapit z listą BS,ISCG Numerowanie,lp1,CW_Lista,maz_wyliczenie,opis dzialania,K-P_odwolanie,A_wyliczenie,Akapit z listą 1,Table of contents numbered,Wyliczanie,Obiekt,normalny tekst"/>
    <w:basedOn w:val="Normalny"/>
    <w:link w:val="AkapitzlistZnak"/>
    <w:uiPriority w:val="34"/>
    <w:qFormat/>
    <w:rsid w:val="00354160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814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143C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D5542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542E"/>
  </w:style>
  <w:style w:type="character" w:styleId="Odwoanieprzypisudolnego">
    <w:name w:val="footnote reference"/>
    <w:uiPriority w:val="99"/>
    <w:rsid w:val="00D5542E"/>
    <w:rPr>
      <w:vertAlign w:val="superscript"/>
    </w:rPr>
  </w:style>
  <w:style w:type="character" w:styleId="Hipercze">
    <w:name w:val="Hyperlink"/>
    <w:basedOn w:val="Domylnaczcionkaakapitu"/>
    <w:rsid w:val="00C86DA0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825FBE"/>
  </w:style>
  <w:style w:type="character" w:customStyle="1" w:styleId="NagwekZnak">
    <w:name w:val="Nagłówek Znak"/>
    <w:basedOn w:val="Domylnaczcionkaakapitu"/>
    <w:link w:val="Nagwek"/>
    <w:uiPriority w:val="99"/>
    <w:rsid w:val="00367A03"/>
  </w:style>
  <w:style w:type="paragraph" w:styleId="Tekstprzypisukocowego">
    <w:name w:val="endnote text"/>
    <w:basedOn w:val="Normalny"/>
    <w:link w:val="TekstprzypisukocowegoZnak"/>
    <w:rsid w:val="005F6F17"/>
  </w:style>
  <w:style w:type="character" w:customStyle="1" w:styleId="TekstprzypisukocowegoZnak">
    <w:name w:val="Tekst przypisu końcowego Znak"/>
    <w:basedOn w:val="Domylnaczcionkaakapitu"/>
    <w:link w:val="Tekstprzypisukocowego"/>
    <w:rsid w:val="005F6F17"/>
  </w:style>
  <w:style w:type="character" w:styleId="Odwoanieprzypisukocowego">
    <w:name w:val="endnote reference"/>
    <w:basedOn w:val="Domylnaczcionkaakapitu"/>
    <w:rsid w:val="005F6F1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8D6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5C65C3"/>
    <w:pPr>
      <w:ind w:left="720"/>
    </w:pPr>
    <w:rPr>
      <w:sz w:val="28"/>
    </w:rPr>
  </w:style>
  <w:style w:type="character" w:styleId="Odwoaniedokomentarza">
    <w:name w:val="annotation reference"/>
    <w:basedOn w:val="Domylnaczcionkaakapitu"/>
    <w:rsid w:val="00CA207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075"/>
  </w:style>
  <w:style w:type="character" w:customStyle="1" w:styleId="TekstkomentarzaZnak">
    <w:name w:val="Tekst komentarza Znak"/>
    <w:basedOn w:val="Domylnaczcionkaakapitu"/>
    <w:link w:val="Tekstkomentarza"/>
    <w:rsid w:val="00CA207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A20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A2075"/>
    <w:rPr>
      <w:b/>
      <w:bCs/>
    </w:rPr>
  </w:style>
  <w:style w:type="character" w:customStyle="1" w:styleId="AkapitzlistZnak">
    <w:name w:val="Akapit z listą Znak"/>
    <w:aliases w:val="BulletC Znak,L1 Znak,Numerowanie Znak,List Paragraph Znak,Akapit z listą5 Znak,Akapit z listą BS Znak,ISCG Numerowanie Znak,lp1 Znak,CW_Lista Znak,maz_wyliczenie Znak,opis dzialania Znak,K-P_odwolanie Znak,A_wyliczenie Znak"/>
    <w:link w:val="Akapitzlist"/>
    <w:uiPriority w:val="34"/>
    <w:qFormat/>
    <w:rsid w:val="00501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wim.mil.pl/s/iwdfWtEeE4eaPr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OWIE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79354-BFFE-4E01-BF95-202F1B5A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3</Pages>
  <Words>715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> 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subject/>
  <dc:creator>mjakobczyk@wim.mil.pl</dc:creator>
  <cp:keywords/>
  <cp:lastModifiedBy>Magdalena Kaputa</cp:lastModifiedBy>
  <cp:revision>3</cp:revision>
  <cp:lastPrinted>2025-12-05T12:20:00Z</cp:lastPrinted>
  <dcterms:created xsi:type="dcterms:W3CDTF">2025-12-05T12:23:00Z</dcterms:created>
  <dcterms:modified xsi:type="dcterms:W3CDTF">2025-12-05T12:24:00Z</dcterms:modified>
</cp:coreProperties>
</file>